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536366" w:rsidP="0064567F">
            <w:pPr>
              <w:rPr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ju</w:t>
            </w:r>
            <w:r w:rsidR="0064567F" w:rsidRPr="007865EE">
              <w:rPr>
                <w:b/>
                <w:sz w:val="21"/>
                <w:szCs w:val="21"/>
              </w:rPr>
              <w:t>l</w:t>
            </w:r>
            <w:r w:rsidRPr="007865EE">
              <w:rPr>
                <w:b/>
                <w:sz w:val="21"/>
                <w:szCs w:val="21"/>
              </w:rPr>
              <w:t>io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2021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E31F50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E31F50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rPr>
                <w:sz w:val="21"/>
                <w:szCs w:val="21"/>
              </w:rPr>
            </w:pPr>
            <w:hyperlink r:id="rId1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E31F50" w:rsidP="006D5E44">
            <w:hyperlink r:id="rId20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rPr>
                <w:sz w:val="21"/>
                <w:szCs w:val="21"/>
              </w:rPr>
            </w:pPr>
            <w:hyperlink r:id="rId2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31F50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E31F50" w:rsidP="00172470">
            <w:pPr>
              <w:rPr>
                <w:sz w:val="21"/>
                <w:szCs w:val="21"/>
              </w:rPr>
            </w:pPr>
            <w:hyperlink r:id="rId26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E31F50" w:rsidP="00172470">
            <w:pPr>
              <w:rPr>
                <w:sz w:val="21"/>
                <w:szCs w:val="21"/>
              </w:rPr>
            </w:pPr>
            <w:hyperlink r:id="rId27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31F50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2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31F50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2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31F50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31F50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E31F50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2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31F50" w:rsidP="005027C1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A4F5D" w:rsidRPr="007865EE" w:rsidRDefault="00E31F50" w:rsidP="00F11CCF">
            <w:pPr>
              <w:spacing w:line="240" w:lineRule="exact"/>
              <w:rPr>
                <w:sz w:val="21"/>
                <w:szCs w:val="21"/>
              </w:rPr>
            </w:pPr>
            <w:hyperlink r:id="rId4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4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4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F11CCF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E31F50" w:rsidP="00F11CCF">
            <w:pPr>
              <w:spacing w:line="240" w:lineRule="exact"/>
              <w:rPr>
                <w:sz w:val="21"/>
                <w:szCs w:val="21"/>
              </w:rPr>
            </w:pPr>
            <w:hyperlink r:id="rId4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E31F50" w:rsidP="00F11CCF">
            <w:pPr>
              <w:spacing w:line="240" w:lineRule="exact"/>
              <w:rPr>
                <w:sz w:val="21"/>
                <w:szCs w:val="21"/>
              </w:rPr>
            </w:pPr>
            <w:hyperlink r:id="rId5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E31F50" w:rsidP="00F11CCF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5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53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54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55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5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5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5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5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 w:rsidR="008C447B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6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 w:rsidR="008C447B"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6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 w:rsidR="008C447B"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31F50" w:rsidP="00F11CCF">
            <w:pPr>
              <w:rPr>
                <w:sz w:val="21"/>
                <w:szCs w:val="21"/>
              </w:rPr>
            </w:pPr>
            <w:hyperlink r:id="rId6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hyperlink r:id="rId6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hyperlink r:id="rId64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hyperlink r:id="rId65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66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67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6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hyperlink r:id="rId69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7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7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hyperlink r:id="rId72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hyperlink r:id="rId7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F11CCF">
            <w:pPr>
              <w:jc w:val="both"/>
              <w:rPr>
                <w:sz w:val="21"/>
                <w:szCs w:val="21"/>
              </w:rPr>
            </w:pPr>
            <w:hyperlink r:id="rId74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F11CCF">
            <w:pPr>
              <w:jc w:val="both"/>
              <w:rPr>
                <w:sz w:val="21"/>
                <w:szCs w:val="21"/>
              </w:rPr>
            </w:pPr>
            <w:hyperlink r:id="rId75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F11CCF">
            <w:pPr>
              <w:jc w:val="both"/>
              <w:rPr>
                <w:sz w:val="21"/>
                <w:szCs w:val="21"/>
              </w:rPr>
            </w:pPr>
            <w:hyperlink r:id="rId76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F11CCF">
            <w:pPr>
              <w:jc w:val="both"/>
              <w:rPr>
                <w:sz w:val="21"/>
                <w:szCs w:val="21"/>
              </w:rPr>
            </w:pPr>
            <w:hyperlink r:id="rId77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F11CCF">
            <w:pPr>
              <w:jc w:val="both"/>
              <w:rPr>
                <w:sz w:val="21"/>
                <w:szCs w:val="21"/>
              </w:rPr>
            </w:pPr>
            <w:hyperlink r:id="rId7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F11CCF">
            <w:pPr>
              <w:jc w:val="both"/>
              <w:rPr>
                <w:sz w:val="21"/>
                <w:szCs w:val="21"/>
              </w:rPr>
            </w:pPr>
            <w:hyperlink r:id="rId79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F11CCF">
            <w:pPr>
              <w:jc w:val="both"/>
              <w:rPr>
                <w:sz w:val="21"/>
                <w:szCs w:val="21"/>
              </w:rPr>
            </w:pPr>
            <w:hyperlink r:id="rId8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83" w:tooltip="Planificación estratégica" w:history="1">
              <w:r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jc w:val="both"/>
              <w:rPr>
                <w:sz w:val="21"/>
                <w:szCs w:val="21"/>
              </w:rPr>
            </w:pPr>
            <w:hyperlink r:id="rId84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jc w:val="both"/>
              <w:rPr>
                <w:sz w:val="21"/>
                <w:szCs w:val="21"/>
              </w:rPr>
            </w:pPr>
            <w:hyperlink r:id="rId85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86" w:tooltip="Informes de logros y/o seguimiento del Plan estratégico" w:history="1">
              <w:r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jc w:val="both"/>
              <w:rPr>
                <w:sz w:val="21"/>
                <w:szCs w:val="21"/>
              </w:rPr>
            </w:pPr>
            <w:hyperlink r:id="rId87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jc w:val="both"/>
              <w:rPr>
                <w:sz w:val="21"/>
                <w:szCs w:val="21"/>
              </w:rPr>
            </w:pPr>
            <w:hyperlink r:id="rId8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jc w:val="both"/>
              <w:rPr>
                <w:sz w:val="21"/>
                <w:szCs w:val="21"/>
              </w:rPr>
            </w:pPr>
            <w:hyperlink r:id="rId89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jc w:val="both"/>
              <w:rPr>
                <w:sz w:val="21"/>
                <w:szCs w:val="21"/>
              </w:rPr>
            </w:pPr>
            <w:hyperlink r:id="rId9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91" w:tooltip="CEPCONFORMADAS20062012_1.pdf (551055b)" w:history="1">
              <w:r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93" w:history="1">
              <w:r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94" w:history="1">
              <w:r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95" w:history="1">
              <w:r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hyperlink r:id="rId96" w:history="1">
              <w:r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F272C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7" w:history="1">
              <w:r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F272CE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hyperlink r:id="rId99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Fonts w:cstheme="minorHAnsi"/>
                <w:sz w:val="21"/>
                <w:szCs w:val="21"/>
              </w:rPr>
            </w:pPr>
            <w:hyperlink r:id="rId100" w:tooltip="Presupuesto aprobado del año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hyperlink r:id="rId10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2" w:history="1">
              <w:r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0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hyperlink r:id="rId104" w:tooltip="Jubilaciones, Pensiones y retiros" w:history="1">
              <w:r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5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hyperlink r:id="rId106" w:tooltip="Vacantes" w:history="1">
              <w:r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7" w:history="1">
              <w:r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0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Fonts w:cstheme="minorHAnsi"/>
                <w:sz w:val="21"/>
                <w:szCs w:val="21"/>
              </w:rPr>
            </w:pPr>
            <w:hyperlink r:id="rId109" w:tooltip="Como registrarse como proveedor del Estado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0" w:history="1">
              <w:r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Fonts w:cstheme="minorHAnsi"/>
                <w:sz w:val="21"/>
                <w:szCs w:val="21"/>
              </w:rPr>
            </w:pPr>
            <w:hyperlink r:id="rId111" w:tooltip="Plan  Anual de Compra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13" w:tooltip="Licitaciones Publica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Fonts w:cstheme="minorHAnsi"/>
                <w:sz w:val="21"/>
                <w:szCs w:val="21"/>
              </w:rPr>
            </w:pPr>
            <w:hyperlink r:id="rId115" w:tooltip="Licitaciones restringida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6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Fonts w:cstheme="minorHAnsi"/>
                <w:sz w:val="21"/>
                <w:szCs w:val="21"/>
              </w:rPr>
            </w:pPr>
            <w:hyperlink r:id="rId117" w:tooltip="Sorteos de Obra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Fonts w:cstheme="minorHAnsi"/>
                <w:sz w:val="21"/>
                <w:szCs w:val="21"/>
              </w:rPr>
            </w:pPr>
            <w:hyperlink r:id="rId119" w:tooltip="Comparaciones de precio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0" w:history="1">
              <w:r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2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4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25" w:history="1">
              <w:r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6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2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9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E0437" w:rsidP="00A94FF2">
            <w:pPr>
              <w:jc w:val="both"/>
              <w:rPr>
                <w:sz w:val="21"/>
                <w:szCs w:val="21"/>
              </w:rPr>
            </w:pPr>
            <w:hyperlink r:id="rId131" w:history="1">
              <w:r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3" w:history="1">
              <w:r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4" w:tooltip="Informes de auditoria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5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6" w:tooltip="Relación de activos fijos de la Institución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7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8" w:tooltip="Relación de inventario en Almacén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9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2B77E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2B77E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2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2B77E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0E043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4" w:history="1">
              <w:r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0E043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E043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6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E043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8" w:history="1">
              <w:r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9" w:history="1">
              <w:r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390C41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0" w:history="1">
              <w:r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390C41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1" w:history="1">
              <w:r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Extensión: 5021, 5023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2" w:history="1">
        <w:r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5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50" w:rsidRDefault="00E31F50" w:rsidP="00A17ADE">
      <w:pPr>
        <w:spacing w:after="0" w:line="240" w:lineRule="auto"/>
      </w:pPr>
      <w:r>
        <w:separator/>
      </w:r>
    </w:p>
  </w:endnote>
  <w:endnote w:type="continuationSeparator" w:id="0">
    <w:p w:rsidR="00E31F50" w:rsidRDefault="00E31F5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50" w:rsidRDefault="00E31F50" w:rsidP="00A17ADE">
      <w:pPr>
        <w:spacing w:after="0" w:line="240" w:lineRule="auto"/>
      </w:pPr>
      <w:r>
        <w:separator/>
      </w:r>
    </w:p>
  </w:footnote>
  <w:footnote w:type="continuationSeparator" w:id="0">
    <w:p w:rsidR="00E31F50" w:rsidRDefault="00E31F5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E31F5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E31F50" w:rsidRDefault="00E31F50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F50" w:rsidRPr="007865EE" w:rsidRDefault="00E31F50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74E3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1149"/>
    <w:rsid w:val="007E39FB"/>
    <w:rsid w:val="007E491F"/>
    <w:rsid w:val="007F75AA"/>
    <w:rsid w:val="00802273"/>
    <w:rsid w:val="0080541E"/>
    <w:rsid w:val="00806D87"/>
    <w:rsid w:val="008116E5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E762B"/>
    <w:rsid w:val="009E7663"/>
    <w:rsid w:val="009F77B1"/>
    <w:rsid w:val="00A00D69"/>
    <w:rsid w:val="00A0707D"/>
    <w:rsid w:val="00A17310"/>
    <w:rsid w:val="00A17ADE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78BBBE0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sorteos-de-obras/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rs" TargetMode="External"/><Relationship Id="rId84" Type="http://schemas.openxmlformats.org/officeDocument/2006/relationships/hyperlink" Target="http://digecog.gob.do/transparencia/index.php/plan-estrategico/planeacion-estrategica" TargetMode="External"/><Relationship Id="rId138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s://map.gob.do/Concursa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No_4108sobrelaFuncionPublica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oai/contactos-del-rai" TargetMode="External"/><Relationship Id="rId128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://digecog.gob.do/transparencia/index.php/comision-de-etica-publica/codigo-de-eti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index.php/servicios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27" Type="http://schemas.openxmlformats.org/officeDocument/2006/relationships/hyperlink" Target="http://digecog.gob.do/transparencia/index.php/base-legal/otras-normativas" TargetMode="External"/><Relationship Id="rId43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decretos" TargetMode="External"/><Relationship Id="rId64" Type="http://schemas.openxmlformats.org/officeDocument/2006/relationships/hyperlink" Target="http://digecog.gob.do/transparencia/index.php/marco-legal-de-transparencia/rs" TargetMode="External"/><Relationship Id="rId69" Type="http://schemas.openxmlformats.org/officeDocument/2006/relationships/hyperlink" Target="http://digecog.gob.do/transparencia/index.php/marco-legal-de-transparencia/normativas" TargetMode="External"/><Relationship Id="rId113" Type="http://schemas.openxmlformats.org/officeDocument/2006/relationships/hyperlink" Target="http://digeig.gob.do/web/es/transparencia/compras-y-contrataciones-1/licitaciones-publicas/" TargetMode="External"/><Relationship Id="rId118" Type="http://schemas.openxmlformats.org/officeDocument/2006/relationships/hyperlink" Target="http://digecog.gob.do/transparencia/index.php/compras-y-contrataciones/sorteos-de-obra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digecog.gob.do/transparencia/index.php/finanzas/inventario-en-almacen" TargetMode="External"/><Relationship Id="rId80" Type="http://schemas.openxmlformats.org/officeDocument/2006/relationships/hyperlink" Target="http://digecog.gob.do/transparencia/index.php/oai/indice-de-documentos" TargetMode="External"/><Relationship Id="rId85" Type="http://schemas.openxmlformats.org/officeDocument/2006/relationships/hyperlink" Target="http://digecog.gob.do/transparencia/index.php/plan-estrategico/informes" TargetMode="External"/><Relationship Id="rId150" Type="http://schemas.openxmlformats.org/officeDocument/2006/relationships/hyperlink" Target="http://digecog.gob.do/transparencia/index.php/consulta-publica/procesos-de-consultas-abiertas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transparencia/index.php/recursos-humanos/nomina" TargetMode="External"/><Relationship Id="rId108" Type="http://schemas.openxmlformats.org/officeDocument/2006/relationships/hyperlink" Target="http://digecog.gob.do/transparencia/index.php/beneficiarios" TargetMode="External"/><Relationship Id="rId124" Type="http://schemas.openxmlformats.org/officeDocument/2006/relationships/hyperlink" Target="http://digecog.gob.do/transparencia/index.php/compras-y-contrataciones/micro-pequenas-y-medias-empresas" TargetMode="External"/><Relationship Id="rId129" Type="http://schemas.openxmlformats.org/officeDocument/2006/relationships/hyperlink" Target="http://digecog.gob.do/transparencia/index.php/compras-y-contrataciones/estado-de-cuentas-de-suplidore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normativas" TargetMode="External"/><Relationship Id="rId75" Type="http://schemas.openxmlformats.org/officeDocument/2006/relationships/hyperlink" Target="http://digecog.gob.do/transparencia/index.php/oai/informacion-clasificada" TargetMode="External"/><Relationship Id="rId91" Type="http://schemas.openxmlformats.org/officeDocument/2006/relationships/hyperlink" Target="http://digeig.gob.do/web/file/CEPCONFORMADAS20062012_1.pdf" TargetMode="External"/><Relationship Id="rId96" Type="http://schemas.openxmlformats.org/officeDocument/2006/relationships/hyperlink" Target="http://digecog.gob.do/index.php/servicios" TargetMode="External"/><Relationship Id="rId140" Type="http://schemas.openxmlformats.org/officeDocument/2006/relationships/hyperlink" Target="http://digecog.gob.do/transparencia/index.php/proyectos-y-programas/descripcion-de-los-proyectos-y-programas" TargetMode="External"/><Relationship Id="rId145" Type="http://schemas.openxmlformats.org/officeDocument/2006/relationships/hyperlink" Target="http://digecog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cog.gob.do/transparencia/index.php/marco-legal-de-transparencia/decretos" TargetMode="External"/><Relationship Id="rId114" Type="http://schemas.openxmlformats.org/officeDocument/2006/relationships/hyperlink" Target="http://digecog.gob.do/transparencia/index.php/compras-y-contrataciones/licitaciones-publicas" TargetMode="External"/><Relationship Id="rId119" Type="http://schemas.openxmlformats.org/officeDocument/2006/relationships/hyperlink" Target="http://digeig.gob.do/web/es/transparencia/compras-y-contrataciones-1/comparaciones-de-precios/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rs" TargetMode="External"/><Relationship Id="rId81" Type="http://schemas.openxmlformats.org/officeDocument/2006/relationships/hyperlink" Target="http://digecog.gob.do/transparencia/index.php/oai/indice-de-transparencia-estandarizado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35" Type="http://schemas.openxmlformats.org/officeDocument/2006/relationships/hyperlink" Target="http://digecog.gob.do/transparencia/index.php/finanzas/informes-de-auditorias" TargetMode="External"/><Relationship Id="rId151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ig.gob.do/web/es/transparencia/compras-y-contrataciones-1/como-registrarse-como-proveedor-del-estado/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://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oai/manual-de-organizacion-de-la-oai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://digecog.gob.do/transparencia/index.php/compras-y-contrataciones/comparaciones-de-precios" TargetMode="External"/><Relationship Id="rId125" Type="http://schemas.openxmlformats.org/officeDocument/2006/relationships/hyperlink" Target="http://digecog.gob.do/transparencia/index.php/compras-y-contrataciones/compras-por-excepcion" TargetMode="External"/><Relationship Id="rId141" Type="http://schemas.openxmlformats.org/officeDocument/2006/relationships/hyperlink" Target="http://digecog.gob.do/transparencia/index.php/proyectos-y-programas/informes-de-seguimientos-a-los-programas-y-proyectos" TargetMode="External"/><Relationship Id="rId146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normativas" TargetMode="External"/><Relationship Id="rId92" Type="http://schemas.openxmlformats.org/officeDocument/2006/relationships/hyperlink" Target="http://digecog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rs" TargetMode="External"/><Relationship Id="rId87" Type="http://schemas.openxmlformats.org/officeDocument/2006/relationships/hyperlink" Target="http://digecog.gob.do/transparencia/index.php/plan-estrategico/informes" TargetMode="External"/><Relationship Id="rId110" Type="http://schemas.openxmlformats.org/officeDocument/2006/relationships/hyperlink" Target="http://comprasdominicana.gov.do/web/guest/como-inscribirse;jsessionid=2cfd470e753a301753e577b10130" TargetMode="External"/><Relationship Id="rId115" Type="http://schemas.openxmlformats.org/officeDocument/2006/relationships/hyperlink" Target="http://digeig.gob.do/web/es/transparencia/compras-y-contrataciones-1/licitaciones-restringidas/" TargetMode="External"/><Relationship Id="rId131" Type="http://schemas.openxmlformats.org/officeDocument/2006/relationships/hyperlink" Target="http://digecog.gob.do/transparencia/index.php/finanzas/estados-financieros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s://www.saip.gob.do/apps/sip/?step=one" TargetMode="External"/><Relationship Id="rId152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oai/manual-de-procedimientos-de-la-oai" TargetMode="External"/><Relationship Id="rId100" Type="http://schemas.openxmlformats.org/officeDocument/2006/relationships/hyperlink" Target="http://digeig.gob.do/web/es/transparencia/presupuesto/presupuesto-aprobado-del-ano/" TargetMode="External"/><Relationship Id="rId105" Type="http://schemas.openxmlformats.org/officeDocument/2006/relationships/hyperlink" Target="http://digecog.gob.do/transparencia/index.php/recursos-humanos/jubilaciones-pensiones-y-retiros" TargetMode="External"/><Relationship Id="rId126" Type="http://schemas.openxmlformats.org/officeDocument/2006/relationships/hyperlink" Target="http://digecog.gob.do/transparencia/index.php/compras-y-contrataciones/casos-de-seguridad-y-emergencia-nacional" TargetMode="External"/><Relationship Id="rId147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organigrama" TargetMode="External"/><Relationship Id="rId93" Type="http://schemas.openxmlformats.org/officeDocument/2006/relationships/hyperlink" Target="http://digecog.gob.do/index.php/servicios" TargetMode="External"/><Relationship Id="rId9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1" Type="http://schemas.openxmlformats.org/officeDocument/2006/relationships/hyperlink" Target="http://digecog.gob.do/transparencia/index.php/compras-y-contrataciones/compras-menores" TargetMode="External"/><Relationship Id="rId142" Type="http://schemas.openxmlformats.org/officeDocument/2006/relationships/hyperlink" Target="http://digecog.gob.do/transparencia/index.php/proyectos-y-programas/calendario-de-ejecucion-a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cog.gob.do/transparencia/index.php/marco-legal-de-transparencia/decretos" TargetMode="External"/><Relationship Id="rId67" Type="http://schemas.openxmlformats.org/officeDocument/2006/relationships/hyperlink" Target="http://digecog.gob.do/transparencia/index.php/marco-legal-de-transparencia/rs" TargetMode="External"/><Relationship Id="rId116" Type="http://schemas.openxmlformats.org/officeDocument/2006/relationships/hyperlink" Target="http://digecog.gob.do/transparencia/index.php/compras-y-contrataciones/licitaciones-restringidas" TargetMode="External"/><Relationship Id="rId137" Type="http://schemas.openxmlformats.org/officeDocument/2006/relationships/hyperlink" Target="http://digecog.gob.do/transparencia/index.php/finanzas/activos-fijos" TargetMode="External"/><Relationship Id="rId20" Type="http://schemas.openxmlformats.org/officeDocument/2006/relationships/hyperlink" Target="https://www.digecog.gob.do/transparencia/index.php/base-legal/resoluciones-anuales/category/1614-2013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cog.gob.do/transparencia/index.php/plan-estrategico/memorias-institucionales" TargetMode="External"/><Relationship Id="rId111" Type="http://schemas.openxmlformats.org/officeDocument/2006/relationships/hyperlink" Target="http://digeig.gob.do/web/es/transparencia/compras-y-contrataciones-1/plan-anual-de-compras/" TargetMode="External"/><Relationship Id="rId132" Type="http://schemas.openxmlformats.org/officeDocument/2006/relationships/hyperlink" Target="http://digecog.gob.do/transparencia/index.php/finanzas/informes-financieros" TargetMode="External"/><Relationship Id="rId153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ig.gob.do/web/es/transparencia/recursos-humanos-1/vacantes-1/" TargetMode="External"/><Relationship Id="rId127" Type="http://schemas.openxmlformats.org/officeDocument/2006/relationships/hyperlink" Target="http://digecog.gob.do/transparencia/index.php/compras-y-contrataciones/casos-de-urgencia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oai/derechos-de-los-ciudadanos" TargetMode="External"/><Relationship Id="rId78" Type="http://schemas.openxmlformats.org/officeDocument/2006/relationships/hyperlink" Target="http://digecog.gob.do/transparencia/index.php/oai/estructura-organizacional-de-la-oai" TargetMode="External"/><Relationship Id="rId94" Type="http://schemas.openxmlformats.org/officeDocument/2006/relationships/hyperlink" Target="http://digecog.gob.do/index.php/servicios" TargetMode="External"/><Relationship Id="rId99" Type="http://schemas.openxmlformats.org/officeDocument/2006/relationships/hyperlink" Target="http://digecog.gob.do/transparencia/index.php/declaracion-jurada" TargetMode="External"/><Relationship Id="rId101" Type="http://schemas.openxmlformats.org/officeDocument/2006/relationships/hyperlink" Target="http://digecog.gob.do/transparencia/index.php/presupuesto/presupuesto-aprobado-del-ano" TargetMode="External"/><Relationship Id="rId122" Type="http://schemas.openxmlformats.org/officeDocument/2006/relationships/hyperlink" Target="http://digecog.gob.do/transparencia/index.php/compras-y-contrataciones/subastas-inversas" TargetMode="External"/><Relationship Id="rId143" Type="http://schemas.openxmlformats.org/officeDocument/2006/relationships/hyperlink" Target="http://digecog.gob.do/transparencia/index.php/proyectos-y-programas/informes-de-presupuestos-sobre-programas-y-proyectos" TargetMode="External"/><Relationship Id="rId148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0-2009" TargetMode="External"/><Relationship Id="rId47" Type="http://schemas.openxmlformats.org/officeDocument/2006/relationships/hyperlink" Target="http://digecog.gob.do/transparencia/index.php/marco-legal-de-transparencia/decretos" TargetMode="External"/><Relationship Id="rId68" Type="http://schemas.openxmlformats.org/officeDocument/2006/relationships/hyperlink" Target="http://digecog.gob.do/transparencia/index.php/marco-legal-de-transparencia/rs" TargetMode="External"/><Relationship Id="rId89" Type="http://schemas.openxmlformats.org/officeDocument/2006/relationships/hyperlink" Target="http://digecog.gob.do/transparencia/index.php/publicaciones-t" TargetMode="External"/><Relationship Id="rId112" Type="http://schemas.openxmlformats.org/officeDocument/2006/relationships/hyperlink" Target="http://digecog.gob.do/transparencia/index.php/compras-y-contrataciones/plan-anual-de-compras" TargetMode="External"/><Relationship Id="rId133" Type="http://schemas.openxmlformats.org/officeDocument/2006/relationships/hyperlink" Target="http://digecog.gob.do/transparencia/index.php/finanzas/ingresos-y-egreso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ai/estadisticas-y-balances-de-la-gestion-oai" TargetMode="External"/><Relationship Id="rId102" Type="http://schemas.openxmlformats.org/officeDocument/2006/relationships/hyperlink" Target="http://digecog.gob.do/transparencia/index.php/presupuesto/ejecucion-del-presupuesto" TargetMode="External"/><Relationship Id="rId123" Type="http://schemas.openxmlformats.org/officeDocument/2006/relationships/hyperlink" Target="http://digecog.gob.do/transparencia/index.php/compras-y-contrataciones/compras-directas" TargetMode="External"/><Relationship Id="rId144" Type="http://schemas.openxmlformats.org/officeDocument/2006/relationships/hyperlink" Target="http://datos.gob.do/organization/direccion-general-de-contabilidad-gubernamental-digecog" TargetMode="External"/><Relationship Id="rId90" Type="http://schemas.openxmlformats.org/officeDocument/2006/relationships/hyperlink" Target="http://digecog.gob.do/transparencia/index.php/publicaciones-t/category/521-ediciones-anterio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B55AD-B324-4007-99CA-C75E9072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14</Pages>
  <Words>6252</Words>
  <Characters>34391</Characters>
  <Application>Microsoft Office Word</Application>
  <DocSecurity>0</DocSecurity>
  <Lines>286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Fernandez Jimenez</cp:lastModifiedBy>
  <cp:revision>31</cp:revision>
  <cp:lastPrinted>2018-07-17T13:25:00Z</cp:lastPrinted>
  <dcterms:created xsi:type="dcterms:W3CDTF">2021-02-04T13:46:00Z</dcterms:created>
  <dcterms:modified xsi:type="dcterms:W3CDTF">2021-10-08T14:44:00Z</dcterms:modified>
</cp:coreProperties>
</file>