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DC" w:rsidRDefault="000A69DC">
      <w:pPr>
        <w:ind w:left="-1440" w:right="18720"/>
      </w:pPr>
      <w:bookmarkStart w:id="0" w:name="_GoBack"/>
      <w:bookmarkEnd w:id="0"/>
    </w:p>
    <w:tbl>
      <w:tblPr>
        <w:tblStyle w:val="TableGrid"/>
        <w:tblW w:w="19767" w:type="dxa"/>
        <w:tblInd w:w="-1242" w:type="dxa"/>
        <w:tblCellMar>
          <w:top w:w="51" w:type="dxa"/>
          <w:left w:w="26" w:type="dxa"/>
          <w:right w:w="3" w:type="dxa"/>
        </w:tblCellMar>
        <w:tblLook w:val="04A0" w:firstRow="1" w:lastRow="0" w:firstColumn="1" w:lastColumn="0" w:noHBand="0" w:noVBand="1"/>
      </w:tblPr>
      <w:tblGrid>
        <w:gridCol w:w="351"/>
        <w:gridCol w:w="2204"/>
        <w:gridCol w:w="656"/>
        <w:gridCol w:w="2953"/>
        <w:gridCol w:w="1612"/>
        <w:gridCol w:w="929"/>
        <w:gridCol w:w="880"/>
        <w:gridCol w:w="820"/>
        <w:gridCol w:w="576"/>
        <w:gridCol w:w="748"/>
        <w:gridCol w:w="820"/>
        <w:gridCol w:w="692"/>
        <w:gridCol w:w="736"/>
        <w:gridCol w:w="836"/>
        <w:gridCol w:w="800"/>
        <w:gridCol w:w="849"/>
        <w:gridCol w:w="785"/>
        <w:gridCol w:w="836"/>
        <w:gridCol w:w="820"/>
        <w:gridCol w:w="864"/>
      </w:tblGrid>
      <w:tr w:rsidR="000A69DC">
        <w:trPr>
          <w:trHeight w:val="214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center"/>
            </w:pPr>
            <w:r>
              <w:rPr>
                <w:sz w:val="13"/>
              </w:rPr>
              <w:t xml:space="preserve">Reg. No. 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sz w:val="13"/>
              </w:rPr>
              <w:t>Nombre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88"/>
            </w:pPr>
            <w:r>
              <w:rPr>
                <w:sz w:val="13"/>
              </w:rPr>
              <w:t>Género</w:t>
            </w:r>
          </w:p>
        </w:tc>
        <w:tc>
          <w:tcPr>
            <w:tcW w:w="2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center"/>
            </w:pPr>
            <w:r>
              <w:rPr>
                <w:sz w:val="13"/>
              </w:rPr>
              <w:t>Departamento</w:t>
            </w:r>
          </w:p>
        </w:tc>
        <w:tc>
          <w:tcPr>
            <w:tcW w:w="1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37"/>
              <w:jc w:val="center"/>
            </w:pPr>
            <w:r>
              <w:rPr>
                <w:sz w:val="13"/>
              </w:rPr>
              <w:t xml:space="preserve">Funcion 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04"/>
            </w:pPr>
            <w:r>
              <w:rPr>
                <w:sz w:val="13"/>
              </w:rPr>
              <w:t>ESTATUTO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center"/>
            </w:pPr>
            <w:r>
              <w:rPr>
                <w:sz w:val="9"/>
              </w:rPr>
              <w:t>Sueldo Bruto (RD$)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6" w:hanging="76"/>
              <w:jc w:val="both"/>
            </w:pPr>
            <w:r>
              <w:rPr>
                <w:sz w:val="9"/>
              </w:rPr>
              <w:t>IS/R              (Ley 11-92)     (1*)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center"/>
            </w:pPr>
            <w:r>
              <w:rPr>
                <w:sz w:val="9"/>
              </w:rPr>
              <w:t>Seguro Inavi</w:t>
            </w:r>
          </w:p>
        </w:tc>
        <w:tc>
          <w:tcPr>
            <w:tcW w:w="5481" w:type="dxa"/>
            <w:gridSpan w:val="7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ind w:left="0" w:right="10"/>
              <w:jc w:val="center"/>
            </w:pPr>
            <w:r>
              <w:rPr>
                <w:sz w:val="9"/>
              </w:rPr>
              <w:t>Seguridad Social (LEY 87-01)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ind w:left="0" w:right="26"/>
              <w:jc w:val="center"/>
            </w:pPr>
            <w:r>
              <w:rPr>
                <w:sz w:val="9"/>
              </w:rPr>
              <w:t>Total Retenciones y Aportes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 w:right="5"/>
              <w:jc w:val="center"/>
            </w:pPr>
            <w:r>
              <w:rPr>
                <w:sz w:val="9"/>
              </w:rPr>
              <w:t>Sueldo Neto (RD$)</w:t>
            </w:r>
          </w:p>
        </w:tc>
      </w:tr>
      <w:tr w:rsidR="000A69DC">
        <w:trPr>
          <w:trHeight w:val="2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1568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0A69DC" w:rsidRDefault="00773E31">
            <w:pPr>
              <w:ind w:left="0" w:right="22"/>
              <w:jc w:val="center"/>
            </w:pPr>
            <w:r>
              <w:rPr>
                <w:sz w:val="9"/>
              </w:rPr>
              <w:t>Seguro de Pensión (9.97%)</w:t>
            </w:r>
          </w:p>
        </w:tc>
        <w:tc>
          <w:tcPr>
            <w:tcW w:w="6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0A69DC" w:rsidRDefault="00773E31">
            <w:pPr>
              <w:spacing w:after="6"/>
              <w:ind w:left="0" w:right="21"/>
              <w:jc w:val="center"/>
            </w:pPr>
            <w:r>
              <w:rPr>
                <w:sz w:val="9"/>
              </w:rPr>
              <w:t xml:space="preserve">Riesgos </w:t>
            </w:r>
          </w:p>
          <w:p w:rsidR="000A69DC" w:rsidRDefault="00773E31">
            <w:pPr>
              <w:spacing w:after="6"/>
              <w:ind w:left="0" w:right="16"/>
              <w:jc w:val="center"/>
            </w:pPr>
            <w:r>
              <w:rPr>
                <w:sz w:val="9"/>
              </w:rPr>
              <w:t xml:space="preserve">Laborales </w:t>
            </w:r>
          </w:p>
          <w:p w:rsidR="000A69DC" w:rsidRDefault="00773E31">
            <w:pPr>
              <w:ind w:left="0" w:right="21"/>
              <w:jc w:val="center"/>
            </w:pPr>
            <w:r>
              <w:rPr>
                <w:sz w:val="9"/>
              </w:rPr>
              <w:t>(1.10%) (2*)</w:t>
            </w:r>
          </w:p>
        </w:tc>
        <w:tc>
          <w:tcPr>
            <w:tcW w:w="1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69DC" w:rsidRDefault="00773E31">
            <w:pPr>
              <w:ind w:left="0" w:right="22"/>
              <w:jc w:val="center"/>
            </w:pPr>
            <w:r>
              <w:rPr>
                <w:sz w:val="9"/>
              </w:rPr>
              <w:t>Seguro de Salud (10.13%)    (3*)</w:t>
            </w:r>
          </w:p>
        </w:tc>
        <w:tc>
          <w:tcPr>
            <w:tcW w:w="8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0A69DC" w:rsidRDefault="00773E31">
            <w:pPr>
              <w:spacing w:after="6"/>
              <w:ind w:left="0" w:right="24"/>
              <w:jc w:val="center"/>
            </w:pPr>
            <w:r>
              <w:rPr>
                <w:sz w:val="9"/>
              </w:rPr>
              <w:t xml:space="preserve">Registro </w:t>
            </w:r>
          </w:p>
          <w:p w:rsidR="000A69DC" w:rsidRDefault="00773E31">
            <w:pPr>
              <w:spacing w:after="6"/>
              <w:ind w:left="64"/>
            </w:pPr>
            <w:r>
              <w:rPr>
                <w:sz w:val="9"/>
              </w:rPr>
              <w:t xml:space="preserve">Dependientes </w:t>
            </w:r>
          </w:p>
          <w:p w:rsidR="000A69DC" w:rsidRDefault="00773E31">
            <w:pPr>
              <w:ind w:left="20"/>
            </w:pPr>
            <w:r>
              <w:rPr>
                <w:sz w:val="9"/>
              </w:rPr>
              <w:t>Adicionales (4*)</w:t>
            </w:r>
          </w:p>
        </w:tc>
        <w:tc>
          <w:tcPr>
            <w:tcW w:w="8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2"/>
              <w:jc w:val="center"/>
            </w:pPr>
            <w:r>
              <w:rPr>
                <w:sz w:val="9"/>
              </w:rPr>
              <w:t>Subtotal TSS</w:t>
            </w:r>
          </w:p>
        </w:tc>
        <w:tc>
          <w:tcPr>
            <w:tcW w:w="785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center"/>
            </w:pPr>
            <w:r>
              <w:rPr>
                <w:sz w:val="9"/>
              </w:rPr>
              <w:t>Otros Descuentos</w:t>
            </w:r>
          </w:p>
        </w:tc>
        <w:tc>
          <w:tcPr>
            <w:tcW w:w="836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0A69DC" w:rsidRDefault="00773E31">
            <w:pPr>
              <w:ind w:left="0"/>
              <w:jc w:val="center"/>
            </w:pPr>
            <w:r>
              <w:rPr>
                <w:sz w:val="9"/>
              </w:rPr>
              <w:t>Deducción Empleado</w:t>
            </w:r>
          </w:p>
        </w:tc>
        <w:tc>
          <w:tcPr>
            <w:tcW w:w="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8"/>
              <w:jc w:val="both"/>
            </w:pPr>
            <w:r>
              <w:rPr>
                <w:sz w:val="9"/>
              </w:rPr>
              <w:t>Aportes Patronal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</w:tr>
      <w:tr w:rsidR="000A69D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0A69DC" w:rsidRDefault="00773E31">
            <w:pPr>
              <w:ind w:left="0"/>
              <w:jc w:val="center"/>
            </w:pPr>
            <w:r>
              <w:rPr>
                <w:sz w:val="9"/>
              </w:rPr>
              <w:t>Empleado (2.87%)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0A69DC" w:rsidRDefault="00773E31">
            <w:pPr>
              <w:ind w:left="28"/>
            </w:pPr>
            <w:r>
              <w:rPr>
                <w:sz w:val="9"/>
              </w:rPr>
              <w:t>Patronal (7.10%)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A69DC" w:rsidRDefault="00773E31">
            <w:pPr>
              <w:ind w:left="0"/>
              <w:jc w:val="center"/>
            </w:pPr>
            <w:r>
              <w:rPr>
                <w:sz w:val="9"/>
              </w:rPr>
              <w:t>Empleado (3.04%)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0A69DC" w:rsidRDefault="00773E31">
            <w:pPr>
              <w:ind w:left="36"/>
            </w:pPr>
            <w:r>
              <w:rPr>
                <w:sz w:val="9"/>
              </w:rPr>
              <w:t>Patronal (7.09%)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</w:tr>
      <w:tr w:rsidR="000A69DC">
        <w:trPr>
          <w:trHeight w:val="447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8"/>
              <w:jc w:val="center"/>
            </w:pPr>
            <w:r>
              <w:rPr>
                <w:b w:val="0"/>
                <w:sz w:val="9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FELIX ANTONIO SANTANA GARCIA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GENERAL DE CONTABILIDAD GUBERNAMENTAL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DIRECTOR GENERAL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LIBRE </w:t>
            </w:r>
          </w:p>
          <w:p w:rsidR="000A69DC" w:rsidRDefault="00773E31">
            <w:pPr>
              <w:spacing w:after="2"/>
              <w:ind w:left="0"/>
              <w:jc w:val="both"/>
            </w:pPr>
            <w:r>
              <w:rPr>
                <w:b w:val="0"/>
                <w:sz w:val="9"/>
              </w:rPr>
              <w:t xml:space="preserve">NOMBRAMIENTO Y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REMOCIÓN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300,000.00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60,244.77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8,610.00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21,300.00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4,742.40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11,060.40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46,399.20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73,622.17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33,046.80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226,377.83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8"/>
              <w:jc w:val="center"/>
            </w:pPr>
            <w:r>
              <w:rPr>
                <w:b w:val="0"/>
                <w:sz w:val="9"/>
              </w:rPr>
              <w:t>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YONEVELY ANDREINA GUERRERO DIAZ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GENERAL DE CONTABILIDAD GUBERNAMENTAL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SECRETARIA EJECUTIVA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CARGO DE CONFIANZA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80,000.00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7,400.87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2,296.00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5,680.00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2,432.00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5,672.00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16,766.40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10,000.00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22,153.87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12,038.40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57,846.13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8"/>
              <w:jc w:val="center"/>
            </w:pPr>
            <w:r>
              <w:rPr>
                <w:b w:val="0"/>
                <w:sz w:val="9"/>
              </w:rPr>
              <w:t>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CECILIO MANZUETA JAVIER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JURIDICO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CONSULTOR JURIDICO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185.00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9,715.48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60,284.52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8"/>
              <w:jc w:val="center"/>
            </w:pPr>
            <w:r>
              <w:rPr>
                <w:b w:val="0"/>
                <w:sz w:val="9"/>
              </w:rPr>
              <w:t>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ELIEZER ROSARIO FERMIN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JURIDICO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ABOGADO (A)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1,854.00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10,600.00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111.00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4,945.00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45,055.00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8"/>
              <w:jc w:val="center"/>
            </w:pPr>
            <w:r>
              <w:rPr>
                <w:b w:val="0"/>
                <w:sz w:val="9"/>
              </w:rPr>
              <w:t>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CARMIN RAFAELA PEREZ SOTO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JURIDICO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PARALEGAL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682.00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2,716.40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31,283.60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8"/>
              <w:jc w:val="center"/>
            </w:pPr>
            <w:r>
              <w:rPr>
                <w:b w:val="0"/>
                <w:sz w:val="9"/>
              </w:rPr>
              <w:t>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THALIA ALEXANDRA BUENO CABRAL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JURIDICO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322.00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2,415.50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32,584.50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8"/>
              <w:jc w:val="center"/>
            </w:pPr>
            <w:r>
              <w:rPr>
                <w:b w:val="0"/>
                <w:sz w:val="9"/>
              </w:rPr>
              <w:t>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JESUS CATALINO MARTINEZ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JURIDICO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CARGO DE CONFIANZA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130,000.00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19,162.12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3,731.00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9,230.00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3,952.00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9,217.00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26,816.40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26,870.12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19,133.40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103,129.88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8"/>
              <w:jc w:val="center"/>
            </w:pPr>
            <w:r>
              <w:rPr>
                <w:b w:val="0"/>
                <w:sz w:val="9"/>
              </w:rPr>
              <w:t>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AUGUSTO RAINERIO CESPEDES HERNANDEZ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JURIDICO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ABOGADO (A)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240.13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1,148.00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2,840.00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440.00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1,216.00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2,836.00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9,830.12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1,197.00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5,176.25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6,116.00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34,823.75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8"/>
              <w:jc w:val="center"/>
            </w:pPr>
            <w:r>
              <w:rPr>
                <w:b w:val="0"/>
                <w:sz w:val="9"/>
              </w:rPr>
              <w:t>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CARMEN LIDIA RIVERA CONTRERAS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JURIDICO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PARALEGAL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244.00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2,278.40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31,721.60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10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ROSA MARIEL ABREU AQUINO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JURIDICO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240.13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1,148.00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2,840.00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440.00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1,216.00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2,836.00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9,830.12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10,487.00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14,466.25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6,116.00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25,533.75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11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JASSON ANTONIO GUZMAN GUERRERO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COORD. DE PRENSA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6,039.35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2,152.50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5,325.00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2,280.00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5,317.50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17,111.52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11,946.97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11,328.90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63,053.03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12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VICTOR JOSE MENDEZ CORTORREAL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861.00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2,130.00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330.00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912.00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2,127.00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6,360.00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725.00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2,523.00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4,587.00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27,477.00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13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THELMA MUÑOZ SOTO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2,129.50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32,870.50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14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JEAN CARLOS PIMENTEL CASTILLO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DISEÑADOR GRAFICO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1,148.33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1,291.50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3,195.00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495.00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1,368.00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3,190.50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9,540.00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111.00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3,943.83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6,880.50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41,056.17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15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DOMINGO JEREZ CEPEDA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27,000.00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774.90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1,917.00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297.00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820.80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1,914.30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5,724.00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282.00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1,902.70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4,128.30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25,097.30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16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ANNA RADELIS LANGUASCO OSORIO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2,093.50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32,906.50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17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ISABEL PATRICIA MENDEZ ROJAS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DISEÑADOR GRAFICO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1,148.33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1,291.50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3,195.00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495.00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1,368.00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3,190.50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9,540.00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3,832.83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6,880.50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41,167.17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lastRenderedPageBreak/>
              <w:t>18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SUY BEN ALEXANDRA BEN GIL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COORDINADOR DE EVENTOS Y PROTOCOLO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6,309.38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2,152.50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5,325.00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2,280.00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5,317.50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15,761.40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10,866.88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11,328.90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64,133.12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19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NICOLE CAPELLAN HENRIQUEZ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6,996.00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1,730.68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3,705.98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29,294.02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20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CECILIA NICOLE FRANCO ROSARIO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DISEÑADOR GRAFICO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945.81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1,291.50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3,195.00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495.00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1,368.00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3,190.50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10,890.12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4,980.43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6,880.50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40,019.57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center"/>
            </w:pPr>
            <w:r>
              <w:rPr>
                <w:b w:val="0"/>
                <w:sz w:val="9"/>
              </w:rPr>
              <w:t>21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YAHOSKA GIL DE JESUS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GESTOR DE REDES SOCIALES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CARGO DE CONFIANZA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1,448.96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4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2,700.24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13,300.24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2,700.92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9,830.12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5"/>
              <w:jc w:val="right"/>
            </w:pPr>
            <w:r>
              <w:rPr>
                <w:b w:val="0"/>
                <w:sz w:val="9"/>
              </w:rPr>
              <w:t>40,169.88</w:t>
            </w:r>
          </w:p>
        </w:tc>
      </w:tr>
    </w:tbl>
    <w:p w:rsidR="000A69DC" w:rsidRDefault="000A69DC">
      <w:pPr>
        <w:ind w:left="-1440" w:right="18720"/>
      </w:pPr>
    </w:p>
    <w:tbl>
      <w:tblPr>
        <w:tblStyle w:val="TableGrid"/>
        <w:tblW w:w="19767" w:type="dxa"/>
        <w:tblInd w:w="-1242" w:type="dxa"/>
        <w:tblCellMar>
          <w:top w:w="65" w:type="dxa"/>
          <w:left w:w="26" w:type="dxa"/>
          <w:right w:w="27" w:type="dxa"/>
        </w:tblCellMar>
        <w:tblLook w:val="04A0" w:firstRow="1" w:lastRow="0" w:firstColumn="1" w:lastColumn="0" w:noHBand="0" w:noVBand="1"/>
      </w:tblPr>
      <w:tblGrid>
        <w:gridCol w:w="352"/>
        <w:gridCol w:w="2204"/>
        <w:gridCol w:w="656"/>
        <w:gridCol w:w="2953"/>
        <w:gridCol w:w="1612"/>
        <w:gridCol w:w="929"/>
        <w:gridCol w:w="880"/>
        <w:gridCol w:w="820"/>
        <w:gridCol w:w="576"/>
        <w:gridCol w:w="748"/>
        <w:gridCol w:w="820"/>
        <w:gridCol w:w="692"/>
        <w:gridCol w:w="736"/>
        <w:gridCol w:w="836"/>
        <w:gridCol w:w="800"/>
        <w:gridCol w:w="848"/>
        <w:gridCol w:w="785"/>
        <w:gridCol w:w="836"/>
        <w:gridCol w:w="820"/>
        <w:gridCol w:w="864"/>
      </w:tblGrid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22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YAMELL MARIA RONDON DURAN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RECEPCIONISTA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32,000.00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918.40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2,272.00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352.00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972.80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2,268.80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6,784.00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1,916.20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4,892.80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30,083.80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23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CAROLYN ESTHER GOMEZ FERRERAS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COMUNICACIÓN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42,000.00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724.92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1,205.40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2,982.00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462.00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1,276.80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2,977.80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8,904.00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222.00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3,454.12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6,421.80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38,545.88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24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ARELIS STEYLAN MONTILLA CUSTODIO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RECURSOS HUMANOS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4,828.43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2,700.24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17,456.64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20,285.00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31,975.67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38,024.33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25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VALERIA SANCHEZ HERNANDEZ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RECURSOS HUMANOS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296.00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7,353.68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52,646.32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26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STEFANI MARIOLI MIESES HERNANDEZ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RECURSOS HUMANOS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7,600.00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14,657.68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45,342.32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27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 MERCEDES HERNANDEZ GRULLON DE DE PEÑA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COORDINADOR CAPACITACION Y DES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6,309.38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2,152.50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5,317.50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15,761.40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15,544.00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26,310.88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11,328.90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48,689.12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28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MANOLIN CUEVAS BENITEZ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NORMAS Y PROCED.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6,090.87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15,621.35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54,378.65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29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ELENA MEJIA SILVERIO DE DE LA CRUZ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MEDICO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1,854.00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10,600.00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4,934.00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45,066.00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30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CINTHYA MASSIEL TAMAREZ HERNANDEZ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32,000.00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918.40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2,272.00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352.00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972.80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2,268.80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6,784.00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1,916.20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4,892.80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30,083.80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31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LILLIAN MARIA SURIEL CABRERA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DE ENFERMERIA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1,148.33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1,291.50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3,195.00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495.00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1,368.00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3,190.50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9,540.00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3,832.83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6,880.50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41,167.17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32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GREISY DIVINA HERNANDEZ LUNA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32,000.00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918.40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2,272.00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352.00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972.80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2,268.80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6,784.00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1,990.20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4,892.80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30,009.80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33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ROSA MARIA JIMENEZ JIMENEZ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CARGO DE CONFIANZA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11,767.84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2,870.00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7,100.00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3,040.00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7,090.00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22,136.52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19,052.96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14,876.40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80,947.04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34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BIANELLY D  OLEO MORILLO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RECURSOS HUMANOS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2,034.40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31,965.60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35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ATAHUALPA ORTIZ MENDOZA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PLANIFICACION Y DESARROLLO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ENC. DIV. FORM. EVAL. Y MON.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PLANES, PROGRAMAS Y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PROYECTOS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9,753.12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2,583.00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6,390.00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2,736.00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6,381.00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18,776.40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222.00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15,319.12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13,457.40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74,680.88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36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CARMEN CELESTE MATOS SANTANA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PLANIFICACION Y DESARROLLO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29,891.64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5,022.50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12,425.00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4,742.40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11,060.40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33,936.70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39,681.54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24,171.80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135,318.46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lastRenderedPageBreak/>
              <w:t>37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IMILCE REGINA DE LEON MORA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PLANIFICACION Y DESARROLLO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GESTION DE CALIDAD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1,148.33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1,291.50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3,195.00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495.00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1,368.00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3,190.50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9,540.00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3,832.83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6,880.50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41,167.17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38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FELIX MARTINEZ ANTIGUA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PLANIFICACION Y DESARROLLO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COORDINADOR (A)  DE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PROYECTO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6,309.38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2,152.50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5,317.50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15,761.40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4,740.08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15,506.96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11,328.90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59,493.04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39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JOHANNY RUIZ CASTRO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PLANIFICACION Y DESARROLLO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DESARROLLO ORGANIZACIONAL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1,651.48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11,950.12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6,005.16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11,986.76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38,013.24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40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NERIS ELVIRA VANDERHORST GALVAN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PLANIFICACION Y DESARROLLO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CARGO DE CONFIANZA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23,191.56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4,305.00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10,650.00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4,560.00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10,635.00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2,700.24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33,536.64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34,781.80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21,971.40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115,218.20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41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FIOR D`ALIZA DEL MILAGROS VASQUEZ JIMENEZ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PLANIFICACION Y DESARROLLO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5,148.00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7,241.50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27,758.50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42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ROSANNY DEL CARMEN CEPEDA MEJIA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PLANIFICACION Y DESARROLLO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PLANIFICACION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7,057.68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52,942.32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43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DINORAH DEL CARMEN VALDEZ NUÑEZ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PLANIFICACION Y DESARROLLO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17,985.99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3,587.50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8,875.00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3,800.00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8,862.50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25,811.40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25,398.49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18,423.90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99,601.51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44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YOCAREN NIVAR GONZALEZ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28,879.05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5,022.50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12,425.00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4,742.40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11,060.40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4,050.36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37,987.06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42,719.31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24,171.80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132,280.69</w:t>
            </w:r>
          </w:p>
        </w:tc>
      </w:tr>
    </w:tbl>
    <w:p w:rsidR="000A69DC" w:rsidRDefault="000A69DC">
      <w:pPr>
        <w:ind w:left="-1440" w:right="18720"/>
      </w:pPr>
    </w:p>
    <w:tbl>
      <w:tblPr>
        <w:tblStyle w:val="TableGrid"/>
        <w:tblW w:w="19767" w:type="dxa"/>
        <w:tblInd w:w="-1242" w:type="dxa"/>
        <w:tblCellMar>
          <w:left w:w="26" w:type="dxa"/>
          <w:right w:w="23" w:type="dxa"/>
        </w:tblCellMar>
        <w:tblLook w:val="04A0" w:firstRow="1" w:lastRow="0" w:firstColumn="1" w:lastColumn="0" w:noHBand="0" w:noVBand="1"/>
      </w:tblPr>
      <w:tblGrid>
        <w:gridCol w:w="352"/>
        <w:gridCol w:w="2204"/>
        <w:gridCol w:w="656"/>
        <w:gridCol w:w="2953"/>
        <w:gridCol w:w="1612"/>
        <w:gridCol w:w="929"/>
        <w:gridCol w:w="880"/>
        <w:gridCol w:w="820"/>
        <w:gridCol w:w="576"/>
        <w:gridCol w:w="748"/>
        <w:gridCol w:w="820"/>
        <w:gridCol w:w="692"/>
        <w:gridCol w:w="736"/>
        <w:gridCol w:w="836"/>
        <w:gridCol w:w="800"/>
        <w:gridCol w:w="848"/>
        <w:gridCol w:w="785"/>
        <w:gridCol w:w="836"/>
        <w:gridCol w:w="820"/>
        <w:gridCol w:w="864"/>
      </w:tblGrid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45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CARLOS MANUEL BELTRE SENA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PROGRAMADOR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3,450.00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12,980.48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57,019.52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46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RAFAELA TEJADA MARTINEZ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DE SISTEMA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TECNOLOGICOS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9,530.48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60,469.52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47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EDWARD FRANCISCO MARIA DIAZ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SUPERVISOR (A) SOPORTE TEC.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80,000.00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6,170.18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2,296.00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5,680.00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2,432.00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5,672.00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5,400.48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22,166.88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12,287.81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28,611.47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12,038.40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51,388.53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48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RAMON TOMAS PERELLO MARTINEZ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ADMINISTRADOR BASE DE DATOS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5,098.45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16,106.52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3,100.00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13,710.57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56,289.43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49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CHARLEY QUERO SANCHEZ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ADMINISTRADOR SEGURIDAD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4,828.43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2,700.24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17,456.64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11,790.67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58,209.33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50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SEVERIANO ALCANTARA GARCIA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PROGRAMADOR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9,848.47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19,378.95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50,621.05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51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CARLOS JOEL MARTINEZ GARCIA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ADMINISTRADOR SEGURIDAD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9,630.48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60,369.52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52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CINTIA YUDELIS BRUJAN MADE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1,069.50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3,163.00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31,837.00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53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EVELIN DE JESUS FERNANDEZ JIMENEZ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SISTEMAS INFORMATICOS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80,000.00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7,400.87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2,296.00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5,680.00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2,432.00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5,672.00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16,766.40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5,789.50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17,943.37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12,038.40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62,056.63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54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VICTOR MANUEL GOMEZ RODRIGUEZ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SOPORTE TECNICO INFORMATICO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1,854.00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10,600.00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17,698.17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22,532.17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27,467.83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55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YOCAURY RODRIGUEZ ORTIZ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2,093.50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32,906.50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56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EMMANUEL DE OLEO SILVERIO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PROGRAMADOR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1,596.00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8,653.68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51,346.32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57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RAIZA LORENA NATERA BERNABED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SOPORTE TECNICO INFORMATICO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717.50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1,775.00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275.00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760.00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1,772.50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5,300.00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1,502.50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3,822.50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23,497.50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lastRenderedPageBreak/>
              <w:t>58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LUIS ALBERTO CABRAL SANCHEZ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74.00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2,108.40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31,891.60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59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HARRISON FAJAR MATOS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TECNOLOGIA DE LA INFORMACION Y COMUNICACION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2,034.40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31,965.60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60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YEURY ARILDO PEÑA DUME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PLANIFICACION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7,057.68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52,942.32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61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GLEYDI ALEXANDER TEJEDA ORTIZ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SOPORTE TECNICO INFORMATICO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1,651.48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11,950.12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377.50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6,359.10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43,640.90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62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LEONARDO ANTONIO DIAZ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AUXILIAR ALMACEN Y SUMINISTRO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4,322.19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6,415.69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28,584.31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63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 LEIDY HINOJOSA PAULINO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8,558.12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898.00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4,282.52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29,717.48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64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VIRGINIA CHIRENO CASTILLO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8,346.12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5"/>
              <w:jc w:val="right"/>
            </w:pPr>
            <w:r>
              <w:rPr>
                <w:b w:val="0"/>
                <w:sz w:val="9"/>
              </w:rPr>
              <w:t>600.00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3,925.42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29,074.58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65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FIORDALISA BONILLA ARIAS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24,698.00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708.83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1,753.56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271.68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750.82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1,751.09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5,235.98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1,484.65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3,776.33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23,213.35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66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MARIA TERESA CASTILLO CARPIO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SUPERVISOR DE ALMACEN Y SUMINISTRO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39,875.00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1,144.41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2,831.13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438.63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1,212.20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2,827.14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8,453.51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2,381.61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6,096.90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37,493.39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7"/>
              <w:jc w:val="center"/>
            </w:pPr>
            <w:r>
              <w:rPr>
                <w:b w:val="0"/>
                <w:sz w:val="9"/>
              </w:rPr>
              <w:t>67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YSIDRO SURIEL AMPARO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2,034.40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4"/>
              <w:jc w:val="right"/>
            </w:pPr>
            <w:r>
              <w:rPr>
                <w:b w:val="0"/>
                <w:sz w:val="9"/>
              </w:rPr>
              <w:t>31,965.60</w:t>
            </w:r>
          </w:p>
        </w:tc>
      </w:tr>
    </w:tbl>
    <w:p w:rsidR="000A69DC" w:rsidRDefault="000A69DC">
      <w:pPr>
        <w:ind w:left="-1440" w:right="18720"/>
      </w:pPr>
    </w:p>
    <w:tbl>
      <w:tblPr>
        <w:tblStyle w:val="TableGrid"/>
        <w:tblW w:w="19767" w:type="dxa"/>
        <w:tblInd w:w="-1242" w:type="dxa"/>
        <w:tblCellMar>
          <w:left w:w="26" w:type="dxa"/>
          <w:right w:w="27" w:type="dxa"/>
        </w:tblCellMar>
        <w:tblLook w:val="04A0" w:firstRow="1" w:lastRow="0" w:firstColumn="1" w:lastColumn="0" w:noHBand="0" w:noVBand="1"/>
      </w:tblPr>
      <w:tblGrid>
        <w:gridCol w:w="352"/>
        <w:gridCol w:w="2204"/>
        <w:gridCol w:w="656"/>
        <w:gridCol w:w="2953"/>
        <w:gridCol w:w="1612"/>
        <w:gridCol w:w="929"/>
        <w:gridCol w:w="880"/>
        <w:gridCol w:w="820"/>
        <w:gridCol w:w="576"/>
        <w:gridCol w:w="748"/>
        <w:gridCol w:w="820"/>
        <w:gridCol w:w="692"/>
        <w:gridCol w:w="736"/>
        <w:gridCol w:w="836"/>
        <w:gridCol w:w="800"/>
        <w:gridCol w:w="848"/>
        <w:gridCol w:w="785"/>
        <w:gridCol w:w="836"/>
        <w:gridCol w:w="820"/>
        <w:gridCol w:w="864"/>
      </w:tblGrid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68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MAYELIN REYES GONZALEZ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8,346.12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185.00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3,510.42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29,489.58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69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KIRSA MATEO MATEO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6,996.00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1,975.30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31,024.70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70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RAMONA DOLORES MOYA GARCIA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717.50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1,775.00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275.00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760.00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1,772.50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1,682.50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3,822.50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23,317.50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71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JIREH MARCELA MENES PEREZ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22,000.00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631.40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1,562.00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242.00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668.80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1,559.80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4,664.00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1,325.20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3,363.80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20,674.80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72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 VICTORIA GONZALEZ VALENZUELA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ADMINISTRATIVO Y FINANCIERO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2,093.50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32,906.50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73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XIOMARA HILDALINA CAPELLAN MERCEDES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ENCARGADO (A) DIVISION SERVICIOS GENERALES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7,063.34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2,296.00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5,680.00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2,432.00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5,672.00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18,116.52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5,091.50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18,257.96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12,038.40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61,742.04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74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FRANKLIN DANIEL OVIEDO AMOR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SUPERVISOR MANTENIMIENTO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7,400.87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2,296.00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5,680.00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2,432.00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5,672.00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16,766.40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12,153.87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12,038.40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67,846.13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75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MARIO REYES LOPEZ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SUPERVISOR MANTENIMIENTO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7,157.68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52,842.32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76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RAMON ANTONIO RIVAS CUEVAS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26,250.00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753.38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1,863.75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288.75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1,861.13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5,565.01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2,676.38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4,013.63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23,573.62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77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LUIS BERNARDO CASILLA MANCEBO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904.05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2,236.50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346.50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957.60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2,233.35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6,678.00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456.50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2,343.15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4,816.35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29,156.85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78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KARINA LIRIANO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15,399.85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79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MARIBEL RECIO MONTERO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1,000.15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15,499.85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80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AURELINDA MERCEDES DE LEON FONTANA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4,848.12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1,744.90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4,095.17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12,404.83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81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TOMAS VALDEZ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LAVADOR VEHICULOS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19,800.00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568.26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1,405.80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217.80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601.92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1,403.82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5,547.72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1,600.00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4,145.30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3,027.42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15,654.70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82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ELBA MARIA GERMAN MARMOLEJOS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2,100.15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14,399.85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83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MARIA TRINIDAD CUEVAS RUIZ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1,000.15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15,499.85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84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CELESTE AURORA RAMIREZ CASTILLO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15,399.85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85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PEDRO  MORILLO FERRERAS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15,399.85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86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ROSA MARIA OGANDO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15,399.85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87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 LUIS MARTE GOMEZ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15,399.85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88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FELIX RODRIGUEZ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456.50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2,490.90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31,509.10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89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JOSELIN ESMERARDA JIMENEZ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1,600.00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2,600.15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13,899.85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90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DANILO RODRIGUEZ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DE TRANSPORTACION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904.05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2,236.50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346.50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957.60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2,233.35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6,678.00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1,886.65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4,816.35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29,613.35</w:t>
            </w:r>
          </w:p>
        </w:tc>
      </w:tr>
    </w:tbl>
    <w:p w:rsidR="000A69DC" w:rsidRDefault="000A69DC">
      <w:pPr>
        <w:ind w:left="-1440" w:right="18720"/>
      </w:pPr>
    </w:p>
    <w:tbl>
      <w:tblPr>
        <w:tblStyle w:val="TableGrid"/>
        <w:tblW w:w="19767" w:type="dxa"/>
        <w:tblInd w:w="-1242" w:type="dxa"/>
        <w:tblCellMar>
          <w:left w:w="26" w:type="dxa"/>
          <w:right w:w="27" w:type="dxa"/>
        </w:tblCellMar>
        <w:tblLook w:val="04A0" w:firstRow="1" w:lastRow="0" w:firstColumn="1" w:lastColumn="0" w:noHBand="0" w:noVBand="1"/>
      </w:tblPr>
      <w:tblGrid>
        <w:gridCol w:w="352"/>
        <w:gridCol w:w="2204"/>
        <w:gridCol w:w="656"/>
        <w:gridCol w:w="2953"/>
        <w:gridCol w:w="1612"/>
        <w:gridCol w:w="929"/>
        <w:gridCol w:w="880"/>
        <w:gridCol w:w="820"/>
        <w:gridCol w:w="576"/>
        <w:gridCol w:w="748"/>
        <w:gridCol w:w="820"/>
        <w:gridCol w:w="692"/>
        <w:gridCol w:w="736"/>
        <w:gridCol w:w="836"/>
        <w:gridCol w:w="800"/>
        <w:gridCol w:w="848"/>
        <w:gridCol w:w="785"/>
        <w:gridCol w:w="836"/>
        <w:gridCol w:w="820"/>
        <w:gridCol w:w="864"/>
      </w:tblGrid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91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 JAVIER LOPEZ DURAN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904.05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2,236.50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346.50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957.60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2,233.35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6,678.00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456.50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2,343.15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4,816.35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29,156.85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92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MARTIN BELTRE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DE TRANSPORTACION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26,250.00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753.38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1,863.75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288.75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1,861.13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5,565.01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1,676.38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4,013.63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24,573.62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93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ALEJANDRO DIAZ MATEO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PLOMERO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32,000.00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918.40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2,272.00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352.00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972.80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2,268.80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6,784.00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1,916.20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4,892.80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30,083.80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94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JACQUELINE DE LOS A GONZALEZ COSTE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15,399.85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95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WASCAR ESQUIVEL GONZALEZ COLON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SUPERVISOR MAYORDOMIA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8,770.12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137.00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3,580.62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31,419.38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96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YISE PAULINA BAUTISTA REYES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15,399.85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97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JUANA ORTEGA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430.50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456.00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1,063.50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3,180.00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1,011.50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2,293.50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13,988.50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98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WASKAR MIGUEL CARRASCO LEBRON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430.50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456.00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1,063.50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3,180.00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911.50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2,293.50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14,088.50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20"/>
              <w:jc w:val="center"/>
            </w:pPr>
            <w:r>
              <w:rPr>
                <w:b w:val="0"/>
                <w:sz w:val="9"/>
              </w:rPr>
              <w:t>99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JANNY EFRAIN CORONA NINA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904.05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2,236.50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346.50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957.60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2,233.35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6,678.00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3,886.65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4,816.35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27,613.35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100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JUSTO DE LA CRUZ ALMONTE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356.50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1,356.65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15,143.35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101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CARLOS ESTEBAN FAMILIA DE LOS SANTOS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26,250.00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753.38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1,863.75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288.75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1,861.13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5,565.01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1,576.38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4,013.63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24,673.62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102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LENIN STALIN                   MENDEZ QUEZADA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861.00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2,130.00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330.00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912.00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2,127.00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6,360.00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3,000.00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4,798.00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4,587.00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25,202.00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103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ARISTIDES CABRERA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904.05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2,236.50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346.50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957.60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2,233.35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6,678.00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5,200.00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7,086.65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4,816.35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24,413.35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104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CRISTIAN FERRERAS CASTILLO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26,250.00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753.38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1,863.75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288.75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1,861.13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5,565.01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1,576.38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4,013.63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24,673.62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105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YOAN RODRIGUEZ SANCHEZ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904.05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2,236.50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346.50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957.60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2,233.35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6,678.00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1,886.65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4,816.35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29,613.35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106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GENARO RODRIGUEZ SANTOS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904.05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2,236.50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346.50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957.60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2,233.35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6,678.00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4,386.65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4,816.35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27,113.35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107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DINILIO VENTURA EVANGELISTA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AYUDANTE DE MANTENIMIENTO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32,000.00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918.40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2,272.00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352.00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972.80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2,268.80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6,784.00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1,000.00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2,916.20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4,892.80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29,083.80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108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SANDY OMAR SOLER CORONA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904.05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2,236.50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346.50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957.60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2,233.35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6,678.00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1,886.65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4,816.35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29,613.35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109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JUSTICE ROMAN CONTRERAS SENA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904.05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2,236.50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346.50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957.60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2,233.35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6,678.00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1,886.65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4,816.35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29,613.35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110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ESTEFANIA MADE SOSA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473.55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1,171.50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501.60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1,169.85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3,498.00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1,000.15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2,522.85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15,499.85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111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VLADIMIR EMILIO VARGAS SANCHEZ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21,000.00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602.70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1,491.00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231.00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638.40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1,488.90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4,452.00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1,266.10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3,210.90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19,733.90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112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ALTAGRACIA NOVAS NOVAS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CONSERJE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459.20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1,136.00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176.00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486.40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1,134.40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3,392.00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970.60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2,446.40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15,029.40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113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ERICKSON GONZALEZ GONZALEZ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SERVICIOS GENERALES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CHOFER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26,250.00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753.38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1,863.75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288.75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1,861.13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5,565.01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1,576.38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4,013.63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24,673.62</w:t>
            </w:r>
          </w:p>
        </w:tc>
      </w:tr>
    </w:tbl>
    <w:p w:rsidR="000A69DC" w:rsidRDefault="000A69DC">
      <w:pPr>
        <w:ind w:left="-1440" w:right="18720"/>
      </w:pPr>
    </w:p>
    <w:tbl>
      <w:tblPr>
        <w:tblStyle w:val="TableGrid"/>
        <w:tblW w:w="19767" w:type="dxa"/>
        <w:tblInd w:w="-1242" w:type="dxa"/>
        <w:tblCellMar>
          <w:left w:w="26" w:type="dxa"/>
          <w:right w:w="27" w:type="dxa"/>
        </w:tblCellMar>
        <w:tblLook w:val="04A0" w:firstRow="1" w:lastRow="0" w:firstColumn="1" w:lastColumn="0" w:noHBand="0" w:noVBand="1"/>
      </w:tblPr>
      <w:tblGrid>
        <w:gridCol w:w="352"/>
        <w:gridCol w:w="2204"/>
        <w:gridCol w:w="656"/>
        <w:gridCol w:w="2953"/>
        <w:gridCol w:w="1612"/>
        <w:gridCol w:w="929"/>
        <w:gridCol w:w="880"/>
        <w:gridCol w:w="820"/>
        <w:gridCol w:w="576"/>
        <w:gridCol w:w="748"/>
        <w:gridCol w:w="820"/>
        <w:gridCol w:w="692"/>
        <w:gridCol w:w="736"/>
        <w:gridCol w:w="836"/>
        <w:gridCol w:w="800"/>
        <w:gridCol w:w="848"/>
        <w:gridCol w:w="785"/>
        <w:gridCol w:w="836"/>
        <w:gridCol w:w="820"/>
        <w:gridCol w:w="864"/>
      </w:tblGrid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114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LOLA DEL CARMEN DE JESUS COHEN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CORRESPONDENCIA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ENCARGADO SECCION DE CORRESPONDENCIA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1,854.00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10,600.00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273.00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5,107.00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44,893.00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115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PEDRO FRANCISCO HENRIQUEZ UREÑA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CORRESPONDENCIA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8,558.12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3,384.52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30,615.48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116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ALEIDA ESTHER PEREZ BREA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CORRESPONDENCIA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22,000.00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631.40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1,562.00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242.00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668.80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1,559.80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4,664.00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1,325.20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3,363.80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20,674.80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117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 ARMANDO VALDEZ RODRIGUEZ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CORRESPONDENCIA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6,996.00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2,075.30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30,924.70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118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CARLIXTA PIMENTEL ACOSTA DE ACOSTA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CORRESPONDENCIA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861.00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2,130.00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330.00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912.00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2,127.00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6,360.00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790.00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2,588.00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4,587.00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27,412.00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119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HECTOR LUIS MATEO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CORRESPONDENCIA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MENSAJERO EXTERNO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22,000.00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631.40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1,562.00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242.00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668.80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1,559.80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4,664.00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582.00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1,907.20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3,363.80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20,092.80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120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MICHAEL MIGUEL REYES ROSARIO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CORRESPONDENCIA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26,500.00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760.55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1,881.50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291.50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805.60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1,878.85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5,618.00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222.00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1,813.15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4,051.85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24,686.85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121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REYNA VILORIO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COMPRAS Y CONTRATACIONES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ENCARGADO DIV. COMPRAS Y CONTRATACIONES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9,753.12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2,583.00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6,390.00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2,736.00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6,381.00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18,776.40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15,197.12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13,457.40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74,802.88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122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EURYS ROSANNA MARCANO MONTERO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COMPRAS Y CONTRATACIONES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322.00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2,356.40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31,643.60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123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MARIA YSABEL BRUJAN NUÑEZ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PRESUPUESTO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9,753.12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2,583.00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6,390.00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2,736.00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6,381.00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18,776.40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8,928.63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24,025.75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13,457.40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65,974.25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124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SONIA FRANCISCA THOMAS MARTINEZ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CONTADOR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7,063.34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2,296.00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5,680.00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2,432.00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5,672.00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18,116.52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13,166.46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12,038.40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66,833.54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125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ROBERTO JOEL MOREL SOTO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DE CONTABILIDAD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442.65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1,148.00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2,840.00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440.00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1,216.00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2,836.00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8,480.00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2,931.65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6,116.00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37,068.35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126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CRISTIANA MAGNOLIA FELIZ ABREU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442.65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1,148.00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2,840.00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440.00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1,216.00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2,836.00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8,480.00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284.00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3,115.65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6,116.00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36,884.35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127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RONNY RUBEN ALVARADO RAMIREZ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DE CONTABILIDAD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2,193.50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32,806.50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128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ANGELA ROSA TAVARES VARGAS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CONTABILIDAD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2,891.50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32,108.50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129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RAFAEL MERIÑO FELIZ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ENC. DIV. FINANCIERA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14,120.09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3,157.00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7,810.00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3,344.00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7,799.00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24,146.52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21,996.21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16,295.40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88,003.79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130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JENNIFER ESTEPHANY JIMENEZ GALARZA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8,346.12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321.00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3,646.42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29,353.58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131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LISSA MARIEL MERCEDES GUZMAN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2,108.40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31,891.60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132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LUZ MARIA DEL CARMEN AQUINO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DE CONTABILIDAD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2,273.50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32,726.50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133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DANIEL ELIAS REYES PEÑA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ENC SECC. ARCHIVO DOC. CONTAB.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5,098.45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16,106.52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10,610.57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59,389.43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134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EDWIN CONTRERA HERNANDEZ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ARCHIVISTA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6,996.00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10,137.34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12,112.64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20,887.36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135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FRANCISCO NUÑEZ AMPARO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TECNICO DE ARCHIVO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4,421.25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6,514.75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28,485.25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136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JOEL ANTONIO SANCHEZ LIZARDO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ARCHIVISTA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8,063.26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10,156.76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24,843.24</w:t>
            </w:r>
          </w:p>
        </w:tc>
      </w:tr>
    </w:tbl>
    <w:p w:rsidR="000A69DC" w:rsidRDefault="000A69DC">
      <w:pPr>
        <w:ind w:left="-1440" w:right="18720"/>
      </w:pPr>
    </w:p>
    <w:tbl>
      <w:tblPr>
        <w:tblStyle w:val="TableGrid"/>
        <w:tblW w:w="19767" w:type="dxa"/>
        <w:tblInd w:w="-1242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352"/>
        <w:gridCol w:w="2204"/>
        <w:gridCol w:w="656"/>
        <w:gridCol w:w="2953"/>
        <w:gridCol w:w="1612"/>
        <w:gridCol w:w="929"/>
        <w:gridCol w:w="880"/>
        <w:gridCol w:w="820"/>
        <w:gridCol w:w="576"/>
        <w:gridCol w:w="748"/>
        <w:gridCol w:w="820"/>
        <w:gridCol w:w="692"/>
        <w:gridCol w:w="736"/>
        <w:gridCol w:w="836"/>
        <w:gridCol w:w="800"/>
        <w:gridCol w:w="848"/>
        <w:gridCol w:w="785"/>
        <w:gridCol w:w="836"/>
        <w:gridCol w:w="820"/>
        <w:gridCol w:w="864"/>
      </w:tblGrid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137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JUANA YSABEL MARTINEZ GREEN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TECNICO DE COMPRAS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1,148.33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1,291.50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3,195.00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495.00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1,368.00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3,190.50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9,540.00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1,297.00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5,129.83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6,880.50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39,870.17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138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MISAEL ALCANTARA ARIAS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6,996.00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798.00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2,773.30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30,226.70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139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ANGELA MARIA  HERNANDEZ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ARCHIVISTA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6,996.00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618.00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2,593.30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30,406.70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140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BIENVENIDA YNMACULADA NUÑEZ VALLECERDA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ARCHIVISTA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6,996.00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2,898.00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4,873.30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28,126.70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141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CESAR DE DIOS TEJADA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ARCHIVISTA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2,193.50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32,806.50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142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JORGE WILFREDO VALERIO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798.00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2,832.40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31,167.60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143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JULIO CESAR BAEZ ARIAS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ARCHIVISTA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6,996.00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3,652.59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5,627.89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27,372.11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144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JESUS ALTAGRACIA REYES MONTERO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ARCHIVISTA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33,000.00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947.10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2,343.00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363.00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1,003.20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2,339.70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6,996.00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9,439.27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11,414.57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5,045.70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21,585.43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145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ROSENNY ANNERI LARA TRONCOSO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SECCION DE ARCHIVO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ENCARGADO SECCION DE CORRESPONDENCIA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3,100.00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10,157.68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49,842.32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146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WANDY HIERRO NUÑEZ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PROCESAMIENTO CONTABLE Y ESTADOS FINANCIEROS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DIRECTOR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29,891.64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5,022.50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12,425.00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4,742.40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11,060.40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33,936.70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39,681.54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24,171.80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135,318.46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147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RAMONA EUNICE BATISTA VARGAS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PROCESAMIENTO CONTABLE Y ESTADOS FINANCIEROS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ESPECIALISTA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130,000.00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18,824.59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3,731.00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9,230.00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3,952.00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9,217.00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28,166.52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1,170.00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29,052.71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19,133.40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100,947.29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148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 MIRIAN RODRIGUEZ ABREU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PROCESAMIENTO CONTABLE Y ESTADOS FINANCIEROS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SUBDIR. PROC. CONT. Y EST. FIN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130,000.00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18,824.59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3,731.00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9,230.00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3,952.00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9,217.00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28,166.52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2,259.50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30,142.21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19,133.40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99,857.79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149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ROSMERY INDRI FELIPE MEDRANO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DIRECCION PROCESAMIENTO CONTABLE Y ESTADOS FINANCIER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EJEC. PRES.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8,294.08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56,705.92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150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MARIA REYNALDA VENTURA NUÑEZ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DIRECCION PROCESAMIENTO CONTABLE Y ESTADOS FINANCIER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SECRETARIA EJECUTIVA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1,854.00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10,600.00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2,863.06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7,697.06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42,302.94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151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ELSIS NATASCHIA DOMINGUEZ GONELL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DIRECCION PROCESAMIENTO CONTABLE Y ESTADOS FINANCIER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COORDINADOR (A)  DE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PROYECTO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1,854.00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10,600.00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10,150.76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14,984.76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35,015.24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152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JOSELINA MERCEDES HERNANDEZ CASTELLANOS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DIRECCION PROCESAMIENTO CONTABLE Y ESTADOS FINANCIER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1,148.00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2,840.00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440.00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1,216.00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2,836.00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8,480.00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959.50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3,348.50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6,116.00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36,651.50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153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LEIDY MARIEL ALCANTARA ALCANTARA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DIRECCION PROCESAMIENTO CONTABLE Y ESTADOS FINANCIER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DE RECURSOS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HUMANOS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216.00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7,273.68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52,726.32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154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SONIA ALTAGRACIA LEBRON PEREZ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DIRECCION PROCESAMIENTO CONTABLE Y ESTADOS FINANCIER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2,193.50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32,806.50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155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MARIA CRISTINA MUÑOZ LUCIANO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DIRECCION PROCESAMIENTO CONTABLE Y ESTADOS FINANCIER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32,000.00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918.40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2,272.00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352.00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972.80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2,268.80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6,784.00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1,916.20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4,892.80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30,083.80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156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LUIS TRINIDAD PALACIO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DIRECCION PROCESAMIENTO CONTABLE Y ESTADOS FINANCIER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29,891.64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5,022.50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12,425.00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4,742.40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11,060.40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33,936.70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39,681.54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24,171.80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135,318.46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157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DAVID MICHELL DE JESUS PIMENTEL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-3"/>
              <w:jc w:val="both"/>
            </w:pPr>
            <w:r>
              <w:rPr>
                <w:b w:val="0"/>
                <w:sz w:val="9"/>
              </w:rPr>
              <w:t>DEPARTAMENTO CONTABILIDAD PATRIMONIAL DEL GOBIERNO G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ENC. DIV. CONTAB. FINANCIERA GOBIERNO 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9,753.12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2,583.00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6,390.00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2,736.00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6,381.00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18,776.40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1,100.00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16,197.12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13,457.40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73,802.88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158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ALEJANDRO OSCAR ROSARIO PEÑA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-3"/>
              <w:jc w:val="both"/>
            </w:pPr>
            <w:r>
              <w:rPr>
                <w:b w:val="0"/>
                <w:sz w:val="9"/>
              </w:rPr>
              <w:t>DEPARTAMENTO CONTABILIDAD PATRIMONIAL DEL GOBIERNO G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2,034.40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31,965.60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1"/>
              <w:jc w:val="center"/>
            </w:pPr>
            <w:r>
              <w:rPr>
                <w:b w:val="0"/>
                <w:sz w:val="9"/>
              </w:rPr>
              <w:t>159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MIREYA ALTAGRACIA GUZMAN LANTIGUA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DEUDA PUBLICA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9,123.56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17,417.64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8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27"/>
              <w:jc w:val="right"/>
            </w:pPr>
            <w:r>
              <w:rPr>
                <w:b w:val="0"/>
                <w:sz w:val="9"/>
              </w:rPr>
              <w:t>47,582.36</w:t>
            </w:r>
          </w:p>
        </w:tc>
      </w:tr>
    </w:tbl>
    <w:p w:rsidR="000A69DC" w:rsidRDefault="000A69DC">
      <w:pPr>
        <w:ind w:left="-1440" w:right="18720"/>
      </w:pPr>
    </w:p>
    <w:tbl>
      <w:tblPr>
        <w:tblStyle w:val="TableGrid"/>
        <w:tblW w:w="19767" w:type="dxa"/>
        <w:tblInd w:w="-1242" w:type="dxa"/>
        <w:tblCellMar>
          <w:top w:w="65" w:type="dxa"/>
          <w:left w:w="26" w:type="dxa"/>
          <w:right w:w="27" w:type="dxa"/>
        </w:tblCellMar>
        <w:tblLook w:val="04A0" w:firstRow="1" w:lastRow="0" w:firstColumn="1" w:lastColumn="0" w:noHBand="0" w:noVBand="1"/>
      </w:tblPr>
      <w:tblGrid>
        <w:gridCol w:w="352"/>
        <w:gridCol w:w="2204"/>
        <w:gridCol w:w="656"/>
        <w:gridCol w:w="2953"/>
        <w:gridCol w:w="1612"/>
        <w:gridCol w:w="929"/>
        <w:gridCol w:w="880"/>
        <w:gridCol w:w="820"/>
        <w:gridCol w:w="576"/>
        <w:gridCol w:w="748"/>
        <w:gridCol w:w="820"/>
        <w:gridCol w:w="692"/>
        <w:gridCol w:w="736"/>
        <w:gridCol w:w="836"/>
        <w:gridCol w:w="800"/>
        <w:gridCol w:w="848"/>
        <w:gridCol w:w="785"/>
        <w:gridCol w:w="836"/>
        <w:gridCol w:w="820"/>
        <w:gridCol w:w="864"/>
      </w:tblGrid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160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YANINA SUZAÑA GERARDO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CONCIL. BANCARIA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10,230.48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59,769.52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161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FRANCIA MARITZA VASQUEZ WELLS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CONCIL. BANCARIA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8,394.08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56,605.92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162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PLINIO ALBERTO SOLANO GUANTE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COORDINADOR CONC. BANCARIA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6,039.35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2,152.50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5,317.50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17,111.52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8,476.67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20,323.64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11,328.90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54,676.36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163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CARMEN ELIZABETH ESPINAL COISCOU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DEUDA PUBLICA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8,294.08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56,705.92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164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NICAURYS GUZMAN TURBI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CONCIL. BANCARIA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9,394.08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55,605.92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165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PRISSELIA PEÑA ORTIZ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DEUDA PUBLICA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5,098.45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16,106.52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1,000.00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11,610.57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58,389.43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166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MANUEL EMILIO LINARES GUERRERO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CONCIL. BANCARIA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7,157.68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52,842.32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167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RAFAEL ERNESTO GOMEZ PEÑA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DEUDA PUBLICA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1,434.00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9,728.08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55,271.92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168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CHELSEA BACILIA FIGUEROA ALCANTARA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CONCIL. BANCARIA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7,757.68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52,242.32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169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MARIA DE LOS ANGELES PUELLO MIESES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FINANCIERA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CONCIL. BANCARIA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5,000.00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12,057.68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47,942.32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170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MERCEDES DEL C DE JESUS FRANCO ESTEVEZ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DIVISION CONTABILIDAD FINANCIERA INTITUCIONES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DESCENTRALIZADAS, EMPRESAS PUBLICAS Y DE LA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SEGURIDAD SOCIAL Y LAS MUNICIPALIDADES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CONTAB. FIN. INS. DES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7,057.68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52,942.32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171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ISABEL DE LA PAZ BURGOS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DIVISION CONTABILIDAD FINANCIERA INTITUCIONES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DESCENTRALIZADAS, EMPRESAS PUBLICAS Y DE LA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SEGURIDAD SOCIAL Y LAS MUNICIPALIDADES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CONTAB. FIN. INS. DES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7,057.68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52,942.32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172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KENIA ALTAGRACIA LAZALA TEJADA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ENC. DIV. CONSOLIDACION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SECTOR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EMPRESARIAL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9,078.06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2,583.00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6,390.00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2,736.00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6,381.00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2,700.24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21,476.64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5,321.33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22,443.63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13,457.40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67,556.37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173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 LUIS MEJIA TAPIA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CONTABILIDAD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PATRIMONIAL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7,157.68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52,842.32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174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SALVADOR MORA MORA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CONTABILIDAD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PATRIMONIAL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9,419.26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18,949.74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51,050.26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175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IVELISSE BATISTA VENTURA DE MEDINA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CONTABILIDAD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PATRIMONIAL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3,216.65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14,070.12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174.00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8,311.77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51,688.23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176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JHAINA ESPERANZA DEL POZO PAULA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CONTABILIDAD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PATRIMONIAL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7,157.68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52,842.32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177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 ALEXANDER UREÑA FURCAL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CONTABILIDAD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PATRIMONIAL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7,157.68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52,842.32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178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ESTHEL MARGARITA MORA MONTERO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DE CONTABILIDAD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1,004.50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385.00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1,064.00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2,481.50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7,420.00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2,093.50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5,351.50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32,906.50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179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ISRAEL HIDALGO JIMENEZ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CONTABILIDAD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PATRIMONIAL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7,057.68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52,942.32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180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YUMERCA PICHARDO SANCHEZ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CONTABILIDAD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PATRIMONIAL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7,057.68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52,942.32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181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FAUDYS ESTHER LARA DE LA CRUZ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CONTABILIDAD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PATRIMONIAL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7,057.68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52,942.32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182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FRANCISCA RAMONA SUERO DEL CARMEN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PATRIMONIAL DEL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CONTABILIDAD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PATRIMONIAL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672.00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7,729.68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52,270.32</w:t>
            </w:r>
          </w:p>
        </w:tc>
      </w:tr>
    </w:tbl>
    <w:p w:rsidR="000A69DC" w:rsidRDefault="000A69DC">
      <w:pPr>
        <w:ind w:left="-1440" w:right="18720"/>
      </w:pPr>
    </w:p>
    <w:tbl>
      <w:tblPr>
        <w:tblStyle w:val="TableGrid"/>
        <w:tblW w:w="19767" w:type="dxa"/>
        <w:tblInd w:w="-1242" w:type="dxa"/>
        <w:tblCellMar>
          <w:top w:w="65" w:type="dxa"/>
          <w:left w:w="26" w:type="dxa"/>
          <w:right w:w="21" w:type="dxa"/>
        </w:tblCellMar>
        <w:tblLook w:val="04A0" w:firstRow="1" w:lastRow="0" w:firstColumn="1" w:lastColumn="0" w:noHBand="0" w:noVBand="1"/>
      </w:tblPr>
      <w:tblGrid>
        <w:gridCol w:w="352"/>
        <w:gridCol w:w="2204"/>
        <w:gridCol w:w="656"/>
        <w:gridCol w:w="2953"/>
        <w:gridCol w:w="1612"/>
        <w:gridCol w:w="929"/>
        <w:gridCol w:w="880"/>
        <w:gridCol w:w="820"/>
        <w:gridCol w:w="576"/>
        <w:gridCol w:w="748"/>
        <w:gridCol w:w="820"/>
        <w:gridCol w:w="692"/>
        <w:gridCol w:w="736"/>
        <w:gridCol w:w="836"/>
        <w:gridCol w:w="800"/>
        <w:gridCol w:w="848"/>
        <w:gridCol w:w="785"/>
        <w:gridCol w:w="836"/>
        <w:gridCol w:w="820"/>
        <w:gridCol w:w="864"/>
      </w:tblGrid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183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YLKANIA JEANNET BOTELLO VALDEZ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CONTABILIDAD PRESUPUESTARIA GOBIERNO GENERAL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ENC. DEPTO. DE NORMAS Y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PROCED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125,000.00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17,985.99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3,587.50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8,875.00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3,800.00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8,862.50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25,811.40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1,250.00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26,648.49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18,423.90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98,351.51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184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HIRAN ISMAEL SANCHEZ REYES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CONTABILIDAD PRESUPUESTARIA GOBIERNO GENERAL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506.00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2,540.40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31,459.60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185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LESLIE LORENA GUERRERO GONZALEZ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PRESUPUESTARIA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COORDINADOR(A) CONTABILIDAD PRESUPUESTARIA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6,309.38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2,152.50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5,325.00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2,280.00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5,317.50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15,761.40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10,866.88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11,328.90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64,133.12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186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JULIA MARIA LORA DE LA CRUZ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PRESUPUESTARIA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EJEC. PRES.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4,157.55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15,101.52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9,374.17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55,625.83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187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LUISA MARIA JIMENEZ ALMONTE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PRESUPUESTARIA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DE EJEC.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PRESUPUESTAR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8,294.08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56,705.92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188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ALEXI ANTONIO MARIA DOMINGUEZ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PRESUPUESTARIA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DE EJEC.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PRESUPUESTAR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12,620.77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20,914.85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44,085.15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189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BERKY YOLANDA CORREA POLANCO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PRESUPUESTARIA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EJEC. PRES.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4,157.55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15,101.52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4,846.25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14,220.42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50,779.58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190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ILANIA QUEZADA LUCIANO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PRESUPUESTARIA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DE EJEC.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PRESUPUESTAR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7,177.53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15,471.61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49,528.39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191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JENNY CRISTINA BATISTA REYES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PRESUPUESTARIA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EJEC. PRES.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2,000.00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9,057.68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50,942.32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192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ALBA PATRICIA HEREDIA SEVERINO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PRESUPUESTARIA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EJEC. PRES.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3,216.65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14,070.12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8,137.77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51,862.23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193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RANDOLPH EUCLIDES CUEVAS JIMENEZ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CONTABILIDAD PRESUPUESTARIA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DE EJEC.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PRESUPUESTAR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356.50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7,414.18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52,585.82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194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 DANIEL SANTANA JAIME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DIVISION CONTABILIDAD PRESUPUESTARIA INSTITUCIONES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DESCENTRALIZADAS, EMPRESAS PUBLICAS Y DE LA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SEGURIDAD SOCIAL Y LAS MUNICIPALIDADES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DE EJEC.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PRESUPUESTAR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8,394.08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56,605.92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195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JOSELIN MEDRANO LUCIANO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DIVISION CONTABILIDAD PRESUPUESTARIA INSTITUCIONES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DESCENTRALIZADAS, EMPRESAS PUBLICAS Y DE LA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SEGURIDAD SOCIAL Y LAS MUNICIPALIDADES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ENC.DIV.CONTAB.PRESUP.INST.DE SC.AUTON.YSEG.SOC.EMP.PUB.YM UN.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9,415.59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2,583.00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6,390.00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2,736.00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6,381.00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20,126.52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6,038.19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22,147.90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13,457.40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67,852.10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196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CLARA DINORAH PEREZ NUÑEZ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DIVISION CONTABILIDAD PRESUPUESTARIA INSTITUCIONES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DESCENTRALIZADAS, EMPRESAS PUBLICAS Y DE LA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SEGURIDAD SOCIAL Y LAS MUNICIPALIDADES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SUPERVISOR DE ALMACEN Y SUMINISTRO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3,216.65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14,070.12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8,137.77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51,862.23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197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EURIDANIA KARINA DIAZ LIRANZO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DIVISION CONTABILIDAD PRESUPUESTARIA INSTITUCIONES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DESCENTRALIZADAS, EMPRESAS PUBLICAS Y DE LA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SEGURIDAD SOCIAL Y LAS MUNICIPALIDADES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EJEC. PRES.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5,957.80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13,015.48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46,984.52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198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YENI ALFONSINA HOLGUIN GONZALEZ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DIVISION CONTABILIDAD PRESUPUESTARIA INSTITUCIONES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DESCENTRALIZADAS, EMPRESAS PUBLICAS Y DE LA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SEGURIDAD SOCIAL Y LAS MUNICIPALIDADES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DE EJEC.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PRESUPUESTAR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4,353.82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11,411.50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48,588.50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199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LUISA YAMILL LIRANZO VENTURA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DIVISION CONTABILIDAD PRESUPUESTARIA INSTITUCIONES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DESCENTRALIZADAS, EMPRESAS PUBLICAS Y DE LA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SEGURIDAD SOCIAL Y LAS MUNICIPALIDADES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DE EJEC.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PRESUPUESTAR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14,957.61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22,015.29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37,984.71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200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ZUNIEL MARIE DE LA CRUZ OGANDO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DE CONSOLIDACIÓN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ENC. DEPARTAMENTO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125,000.00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17,648.46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3,587.50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8,875.00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3,800.00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8,862.50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27,161.52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3,208.50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29,619.58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18,423.90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95,380.42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201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MIOSOTIS ELIZABETH HERNANDEZ COLON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DE CONSOLIDACIÓN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SECRETARIO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5,396.00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12,453.68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47,546.32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202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EDGAR DISNEY LORENZO MEJIA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LOCAL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ENC. DIV. CONS. INFORM. ECON.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9,753.12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2,583.00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6,390.00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2,736.00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6,381.00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18,776.40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2,178.00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17,275.12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13,457.40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72,724.88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203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ANTONIO OVALLES MOREL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DE CONSOLIDACION SECTOR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3,617.50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4,050.36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17,801.76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148.00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11,682.36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53,317.64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204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ALTAGRACIA BIDO BIDO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DE CONSOLIDACION SECTOR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3,887.53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2,700.24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16,451.64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7"/>
              <w:jc w:val="right"/>
            </w:pPr>
            <w:r>
              <w:rPr>
                <w:b w:val="0"/>
                <w:sz w:val="9"/>
              </w:rPr>
              <w:t>8,030.09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18,484.36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46,515.64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1"/>
              <w:jc w:val="center"/>
            </w:pPr>
            <w:r>
              <w:rPr>
                <w:b w:val="0"/>
                <w:sz w:val="9"/>
              </w:rPr>
              <w:t>205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MIGUELINA DE OLEO ENCARNACION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DE CONSOLIDACION SECTOR GOBIERNO CENTRAL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4,157.55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15,101.52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9,474.17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6"/>
              <w:jc w:val="right"/>
            </w:pPr>
            <w:r>
              <w:rPr>
                <w:b w:val="0"/>
                <w:sz w:val="9"/>
              </w:rPr>
              <w:t>55,525.83</w:t>
            </w:r>
          </w:p>
        </w:tc>
      </w:tr>
    </w:tbl>
    <w:p w:rsidR="000A69DC" w:rsidRDefault="000A69DC">
      <w:pPr>
        <w:ind w:left="-1440" w:right="18720"/>
      </w:pPr>
    </w:p>
    <w:tbl>
      <w:tblPr>
        <w:tblStyle w:val="TableGrid"/>
        <w:tblW w:w="19767" w:type="dxa"/>
        <w:tblInd w:w="-1242" w:type="dxa"/>
        <w:tblCellMar>
          <w:left w:w="26" w:type="dxa"/>
          <w:right w:w="27" w:type="dxa"/>
        </w:tblCellMar>
        <w:tblLook w:val="04A0" w:firstRow="1" w:lastRow="0" w:firstColumn="1" w:lastColumn="0" w:noHBand="0" w:noVBand="1"/>
      </w:tblPr>
      <w:tblGrid>
        <w:gridCol w:w="352"/>
        <w:gridCol w:w="2204"/>
        <w:gridCol w:w="656"/>
        <w:gridCol w:w="2953"/>
        <w:gridCol w:w="1612"/>
        <w:gridCol w:w="929"/>
        <w:gridCol w:w="880"/>
        <w:gridCol w:w="820"/>
        <w:gridCol w:w="576"/>
        <w:gridCol w:w="748"/>
        <w:gridCol w:w="820"/>
        <w:gridCol w:w="692"/>
        <w:gridCol w:w="736"/>
        <w:gridCol w:w="836"/>
        <w:gridCol w:w="800"/>
        <w:gridCol w:w="848"/>
        <w:gridCol w:w="785"/>
        <w:gridCol w:w="836"/>
        <w:gridCol w:w="820"/>
        <w:gridCol w:w="864"/>
      </w:tblGrid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206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DIONISIA MIREYA VIZCAINO BALLISTA DE JIMENEZ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LOCAL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CONTAB. FIN. INS. DES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810.00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9,104.08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55,895.92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207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ANDRES MARTE TORIBIO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LOCAL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7,400.87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2,296.00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5,680.00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2,432.00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5,672.00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16,766.40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12,153.87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12,038.40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67,846.13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208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MARCOS ANTONIO CALDERON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LOCAL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8,294.08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56,705.92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209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VICKIANA PONCIANO SOLANO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LOCAL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2,946.63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2,700.24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15,420.24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3,000.00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12,217.87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47,782.13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210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SAMUEL FELIZ VALENZUELA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LOCAL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COORDINADOR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6,309.38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2,152.50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5,317.50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15,761.40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1,945.00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12,711.88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11,328.90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62,288.12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211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JUAN PABLO LOPEZ DE LA CRUZ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LOCAL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1,854.00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10,600.00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1,297.00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6,131.00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43,869.00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212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DAMARYS RAQUEL GUZMAN PEREZ DE BELLO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LOCAL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1,854.00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10,600.00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4,934.00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45,066.00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213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GUMERCINDO LEONCIO GONZALEZ VARGAS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LOCAL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1,854.00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1,435.00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1,520.00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3,545.00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10,600.00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6,197.00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11,031.00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7,645.00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38,969.00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214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SAMUEL MERCEDES SHEPHARD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LOCAL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2,946.63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2,700.24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15,420.24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9,317.87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50,682.13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215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OSCAR ANDRES SOTO BODRE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EMPRESARIAL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ENC.DIV.CONTAB.FIN.INST.DESC.A UTON.SEG.SOC.EMP.PUB.Y MUN.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9,415.59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2,583.00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6,390.00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2,736.00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6,381.00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20,126.52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16,109.71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13,457.40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73,890.29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216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ALEXA RODRIGUEZ RODRIGUEZ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EMPRESARIAL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574.00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1,420.00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220.00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1,418.00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4,240.00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37.00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1,244.00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3,058.00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18,756.00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217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GALILEO GALILEI BENITEZ CRUZ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EMPRESARIAL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9,630.48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60,369.52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218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MAYKA ARLENE LOPEZ FELIZ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EMPRESARIAL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1,550.00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8,607.68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51,392.32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219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MARIA DEL CARMEN TRINIDAD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DIVISION CONSOLIDACION SECTOR GOBIERNO EMPRESARIAL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DE CONSOLIDACION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1,696.00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8,753.68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51,246.32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220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MAGALIS YESENIA GARCIA MARTINEZ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NORMAS Y PROCEDIMIENTOS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19,162.12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3,731.00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9,230.00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3,952.00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9,217.00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26,816.40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26,870.12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19,133.40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103,129.88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221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NILTON ARISTOTELES SANTANA SANCHEZ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NORMAS Y PROCEDIMIENTOS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ESPECIALISTA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19,162.12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3,731.00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9,230.00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3,952.00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9,217.00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26,816.40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24,698.40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51,568.52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19,133.40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78,431.48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222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FEYILINA SANTOS RODRIGUEZ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NORMAS Y PROCEDIMIENTOS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26,250.00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753.38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1,863.75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288.75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1,861.13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5,565.01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498.00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2,074.38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4,013.63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24,175.62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223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 OSVALDO PIMENTEL ACOSTA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NORMAS Y PROCEDIMIENTOS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2,034.40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31,965.60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224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MARTINA CABRERA SERRANO DE ABREU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NORMAS Y PROCEDIMIENTOS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17,985.99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3,587.50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8,875.00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3,800.00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8,862.50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25,811.40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25,398.49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18,423.90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99,601.51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225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LAURA FERNANDA ANTIGUA ALCANTARA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NORMAS Y PROCEDIMIENTOS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2,034.40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31,965.60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226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RAMON DE JESUS GOMEZ DE JESUS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NORMAS Y PROCEDIMIENTOS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NOMINAS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13,630.48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56,369.52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227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JUAN RAFAEL FCO. DE JESUS MENDEZ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NORMAS Y PROCEDIMIENTOS CONTABLES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CARGO DE CONFIANZA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150,000.00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23,866.62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4,305.00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10,650.00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4,560.00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10,635.00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30,836.40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32,756.62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21,971.40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117,243.38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228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FRANCIA BELKIS FELIZ DEL ROSARIO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NORMAS Y PROCEDIMIENTOS CONTABLES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NORMAS Y PROCED.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8,394.08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56,605.92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229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CRISTINA ACEVEDO PONCIANO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NORMAS Y PROCEDIMIENTOS CONTABLES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NORMAS Y PROCED.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5,368.48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14,756.40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9,630.48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60,369.52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230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MARIA HERMOGENIA CESPEDES PEREZ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NORMAS Y PROCEDIMIENTOS CONTABLES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NORMAS Y PROCED.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3,617.50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4,050.36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17,801.76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174.00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11,708.36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53,291.64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231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JOSE MIGUEL WEEKS GOMEZ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NORMAS Y PROCEDIMIENTOS CONTABLES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2,214.40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31,785.60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232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ELIZABETH ADELINA CASTRO FIGUEROA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IMPLEMENTACION Y SEGUIMIENTO NORMATIVO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ENC. DEP. EJ. PRES. GOB. GENER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17,648.46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3,587.50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8,875.00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3,800.00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8,862.50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27,161.52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8,708.88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35,119.96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18,423.90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89,880.04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233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ROSA VIRGINIA TAVAREZ MOTA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IMPLEMENTACION Y SEGUIMIENTO NORMATIVO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IMP. Y SEG. NORMAT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8,294.08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56,705.92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234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RAMON ANTONIO PEREZ CERDA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IMPLEMENTACION Y SEGUIMIENTO NORMATIVO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IMP. Y SEG. NORMAT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8,989.61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17,283.69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47,716.31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235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NORA GERTRUDIS MATEO REYES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IMPLEMENTACION Y SEGUIMIENTO NORMATIVO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IMP. Y SEG. NORMAT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5,644.44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13,938.52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51,061.48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236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KAREN LEIDY CUBILETE PEREZ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IMPLEMENTACION Y SEGUIMIENTO NORMATIVO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IMP. Y SEG. NORMAT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FIJO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1,609.50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9,903.58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55,096.42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237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JOVANNY ENCARNACION MEJIA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IMPLEMENTACION Y SEGUIMIENTO NORMATIVO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IMP. Y SEG. NORMAT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4,027.58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55,005.92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238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MINERVA FABIAN PIMENTEL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IMPLEMENTACION Y SEGUIMIENTO NORMATIVO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IMP. Y SEG. NORMAT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430.50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8,724.58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56,275.42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239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BELGICA ANTONIA SORIANO SANTANA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IMPLEMENTACION Y SEGUIMIENTO NORMATIVO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IMP. Y SEG. NORMAT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5,464.33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12,522.01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47,477.99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240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SANTA CLARA MANZANILLO SALAS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IMPLEMENTACION Y SEGUIMIENTO NORMATIVO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ANALISTA DE IMP. Y SEG. NORMAT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4,201.21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11,258.89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48,741.11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241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MIRIAN MERCEDES BAUTISTA BAUTISTA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ANALISIS DE INFORMACION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ENC. DIV. CONTAB. PATRIMONIAL GOBIERNO 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9,753.12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2,583.00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6,390.00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2,736.00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6,381.00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18,776.40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17,097.12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13,457.40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72,902.88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242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SABINO REYES CABRERA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ANALISIS DE INFORMACION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FINANCIERO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3,486.68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1,722.00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4,260.00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660.00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1,824.00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4,254.00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12,720.00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1,100.00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8,157.68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9,174.00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51,842.32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243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GLEDY EVELYN CASTILLO PAULINO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ANALISIS DE INFORMACION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COORDINADOR (A)  DE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PROYECTO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6,039.35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2,152.50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5,325.00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2,280.00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5,317.50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17,111.52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9,186.87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21,033.84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11,328.90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53,966.16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244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YUDELKA SABA RODRIGUEZ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ANALISIS DE INFORMACION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ANALISTA CONTABILIDAD </w:t>
            </w:r>
          </w:p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PATRIMONIAL GOBIERNO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CENTRAL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5,098.45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2,009.00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4,970.00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2,128.00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4,963.00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16,106.52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5,570.74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16,181.31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10,619.40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53,818.69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245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HILLARY ESNERY BREA MERCADO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ANALISIS DE INFORMACION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2,034.40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31,965.60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246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RUBEN DARIO ESTRELLA SANCHEZ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MASCULINO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ANALISIS DE INFORMACION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CARGO DE CONFIANZA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17,985.99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3,587.50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8,875.00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3,800.00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8,862.50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25,811.40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25,398.49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18,423.90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99,601.51</w:t>
            </w:r>
          </w:p>
        </w:tc>
      </w:tr>
      <w:tr w:rsidR="000A69DC">
        <w:trPr>
          <w:trHeight w:val="449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247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PAOLA NICOLE RAMOS SANTANA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ANALISIS DE INFORMACION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AUXILIAR ADMINISTRATIVO II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ESTATUTO SIMPLIFICADO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34,000.00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975.80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2,414.00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374.00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1,033.60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2,410.60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7,208.00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2,034.40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5,198.60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31,965.60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248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NOEMI DIAZ LIRIANO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DIRECCION ANALISIS DE INFORMACION FINANCIERA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ASESOR (A)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17,648.46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3,587.50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8,875.00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3,800.00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8,862.50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1,350.12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27,161.52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26,411.08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18,423.90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98,588.92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249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ELVIA MARIA ACOSTA DE LEON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ANALISIS E INTREPRETACION EJECUCION ECONOMICA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both"/>
            </w:pPr>
            <w:r>
              <w:rPr>
                <w:b w:val="0"/>
                <w:sz w:val="9"/>
              </w:rPr>
              <w:t>ENC. DIV. CONSOLIDACION SECTOR GOBIERNO LOCAL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80,000.00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6,725.81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2,296.00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5,680.00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2,432.00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5,672.00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2,700.24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19,466.64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4,059.50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18,238.55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12,038.40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61,761.45</w:t>
            </w:r>
          </w:p>
        </w:tc>
      </w:tr>
      <w:tr w:rsidR="000A69DC">
        <w:trPr>
          <w:trHeight w:val="451"/>
        </w:trPr>
        <w:tc>
          <w:tcPr>
            <w:tcW w:w="3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16"/>
              <w:jc w:val="center"/>
            </w:pPr>
            <w:r>
              <w:rPr>
                <w:b w:val="0"/>
                <w:sz w:val="9"/>
              </w:rPr>
              <w:t>250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MERCEDES JOSEFINA PEÑA TAVAREZ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FEMENINO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DEPARTAMENTO ANALISIS E INTREPRETACION EJECUCION ECONOMICA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ANALISTA ECONOMICO FINANCIERO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spacing w:after="2"/>
              <w:ind w:left="0"/>
            </w:pPr>
            <w:r>
              <w:rPr>
                <w:b w:val="0"/>
                <w:sz w:val="9"/>
              </w:rPr>
              <w:t xml:space="preserve">CARRERA </w:t>
            </w:r>
          </w:p>
          <w:p w:rsidR="000A69DC" w:rsidRDefault="00773E31">
            <w:pPr>
              <w:ind w:left="0"/>
            </w:pPr>
            <w:r>
              <w:rPr>
                <w:b w:val="0"/>
                <w:sz w:val="9"/>
              </w:rPr>
              <w:t>ADMINISTRATIVA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65,000.00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4,427.58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25.00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1,865.50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4,615.00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686.40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1,976.00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4,608.50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13,751.40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0.00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8,294.08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b w:val="0"/>
                <w:sz w:val="9"/>
              </w:rPr>
              <w:t>9,909.90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b w:val="0"/>
                <w:sz w:val="9"/>
              </w:rPr>
              <w:t>56,705.92</w:t>
            </w:r>
          </w:p>
        </w:tc>
      </w:tr>
      <w:tr w:rsidR="000A69DC">
        <w:trPr>
          <w:trHeight w:val="448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9DC" w:rsidRDefault="000A69DC">
            <w:pPr>
              <w:spacing w:after="160"/>
              <w:ind w:left="0"/>
            </w:pPr>
          </w:p>
        </w:tc>
        <w:tc>
          <w:tcPr>
            <w:tcW w:w="83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</w:pPr>
            <w:r>
              <w:rPr>
                <w:sz w:val="9"/>
              </w:rPr>
              <w:t>TOTAL GENERAL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14,168,873.00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1,019,185.66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sz w:val="9"/>
              </w:rPr>
              <w:t>6,250.00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406,646.68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sz w:val="9"/>
              </w:rPr>
              <w:t>1,005,989.99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129,332.21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424,045.74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988,975.13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/>
              <w:jc w:val="right"/>
            </w:pPr>
            <w:r>
              <w:rPr>
                <w:sz w:val="9"/>
              </w:rPr>
              <w:t>91,808.16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3,046,797.91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491,826.27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2,439,762.51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2,124,297.33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9DC" w:rsidRDefault="00773E31">
            <w:pPr>
              <w:ind w:left="0" w:right="1"/>
              <w:jc w:val="right"/>
            </w:pPr>
            <w:r>
              <w:rPr>
                <w:sz w:val="9"/>
              </w:rPr>
              <w:t>11,729,110.49</w:t>
            </w:r>
          </w:p>
        </w:tc>
      </w:tr>
    </w:tbl>
    <w:p w:rsidR="000A69DC" w:rsidRDefault="00773E31">
      <w:r>
        <w:t>NO HAY NADA ESCRITO DEBAJO DE ESTA PÁGINA</w:t>
      </w:r>
    </w:p>
    <w:p w:rsidR="000A69DC" w:rsidRDefault="000A69DC">
      <w:pPr>
        <w:sectPr w:rsidR="000A69D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20160" w:h="12240" w:orient="landscape"/>
          <w:pgMar w:top="1405" w:right="1440" w:bottom="488" w:left="1440" w:header="352" w:footer="205" w:gutter="0"/>
          <w:cols w:space="720"/>
        </w:sectPr>
      </w:pPr>
    </w:p>
    <w:p w:rsidR="000A69DC" w:rsidRDefault="00773E31">
      <w:pPr>
        <w:ind w:left="-1440" w:right="18634"/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-4</wp:posOffset>
            </wp:positionV>
            <wp:extent cx="7694676" cy="12746737"/>
            <wp:effectExtent l="0" t="0" r="0" b="0"/>
            <wp:wrapTopAndBottom/>
            <wp:docPr id="10838" name="Picture 10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" name="Picture 108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7694676" cy="1274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69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074" w:h="12118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31" w:rsidRDefault="00773E31">
      <w:pPr>
        <w:spacing w:line="240" w:lineRule="auto"/>
      </w:pPr>
      <w:r>
        <w:separator/>
      </w:r>
    </w:p>
  </w:endnote>
  <w:endnote w:type="continuationSeparator" w:id="0">
    <w:p w:rsidR="00773E31" w:rsidRDefault="00773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773E31">
    <w:pPr>
      <w:ind w:left="0" w:right="17"/>
      <w:jc w:val="center"/>
    </w:pPr>
    <w:r>
      <w:rPr>
        <w:b w:val="0"/>
        <w:sz w:val="9"/>
      </w:rPr>
      <w:t xml:space="preserve">Página </w:t>
    </w:r>
    <w:r>
      <w:rPr>
        <w:b w:val="0"/>
        <w:sz w:val="9"/>
      </w:rPr>
      <w:fldChar w:fldCharType="begin"/>
    </w:r>
    <w:r>
      <w:rPr>
        <w:b w:val="0"/>
        <w:sz w:val="9"/>
      </w:rPr>
      <w:instrText xml:space="preserve"> PAGE   \* MERGEFORMAT </w:instrText>
    </w:r>
    <w:r>
      <w:rPr>
        <w:b w:val="0"/>
        <w:sz w:val="9"/>
      </w:rPr>
      <w:fldChar w:fldCharType="separate"/>
    </w:r>
    <w:r>
      <w:rPr>
        <w:b w:val="0"/>
        <w:sz w:val="9"/>
      </w:rPr>
      <w:t>1</w:t>
    </w:r>
    <w:r>
      <w:rPr>
        <w:b w:val="0"/>
        <w:sz w:val="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773E31">
    <w:pPr>
      <w:ind w:left="0" w:right="17"/>
      <w:jc w:val="center"/>
    </w:pPr>
    <w:r>
      <w:rPr>
        <w:b w:val="0"/>
        <w:sz w:val="9"/>
      </w:rPr>
      <w:t xml:space="preserve">Página </w:t>
    </w:r>
    <w:r>
      <w:rPr>
        <w:b w:val="0"/>
        <w:sz w:val="9"/>
      </w:rPr>
      <w:fldChar w:fldCharType="begin"/>
    </w:r>
    <w:r>
      <w:rPr>
        <w:b w:val="0"/>
        <w:sz w:val="9"/>
      </w:rPr>
      <w:instrText xml:space="preserve"> PAGE   \* MERGEFORMAT </w:instrText>
    </w:r>
    <w:r>
      <w:rPr>
        <w:b w:val="0"/>
        <w:sz w:val="9"/>
      </w:rPr>
      <w:fldChar w:fldCharType="separate"/>
    </w:r>
    <w:r w:rsidR="00826553">
      <w:rPr>
        <w:b w:val="0"/>
        <w:noProof/>
        <w:sz w:val="9"/>
      </w:rPr>
      <w:t>2</w:t>
    </w:r>
    <w:r>
      <w:rPr>
        <w:b w:val="0"/>
        <w:sz w:val="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773E31">
    <w:pPr>
      <w:ind w:left="0" w:right="17"/>
      <w:jc w:val="center"/>
    </w:pPr>
    <w:r>
      <w:rPr>
        <w:b w:val="0"/>
        <w:sz w:val="9"/>
      </w:rPr>
      <w:t xml:space="preserve">Página </w:t>
    </w:r>
    <w:r>
      <w:rPr>
        <w:b w:val="0"/>
        <w:sz w:val="9"/>
      </w:rPr>
      <w:fldChar w:fldCharType="begin"/>
    </w:r>
    <w:r>
      <w:rPr>
        <w:b w:val="0"/>
        <w:sz w:val="9"/>
      </w:rPr>
      <w:instrText xml:space="preserve"> PAGE   \* MERGEFORMAT </w:instrText>
    </w:r>
    <w:r>
      <w:rPr>
        <w:b w:val="0"/>
        <w:sz w:val="9"/>
      </w:rPr>
      <w:fldChar w:fldCharType="separate"/>
    </w:r>
    <w:r>
      <w:rPr>
        <w:b w:val="0"/>
        <w:sz w:val="9"/>
      </w:rPr>
      <w:t>1</w:t>
    </w:r>
    <w:r>
      <w:rPr>
        <w:b w:val="0"/>
        <w:sz w:val="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0A69DC">
    <w:pPr>
      <w:spacing w:after="160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0A69DC">
    <w:pPr>
      <w:spacing w:after="160"/>
      <w:ind w:left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0A69DC">
    <w:pPr>
      <w:spacing w:after="16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31" w:rsidRDefault="00773E31">
      <w:pPr>
        <w:spacing w:line="240" w:lineRule="auto"/>
      </w:pPr>
      <w:r>
        <w:separator/>
      </w:r>
    </w:p>
  </w:footnote>
  <w:footnote w:type="continuationSeparator" w:id="0">
    <w:p w:rsidR="00773E31" w:rsidRDefault="00773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773E31">
    <w:pPr>
      <w:ind w:left="18"/>
      <w:jc w:val="center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6034786</wp:posOffset>
          </wp:positionH>
          <wp:positionV relativeFrom="page">
            <wp:posOffset>223647</wp:posOffset>
          </wp:positionV>
          <wp:extent cx="758584" cy="350520"/>
          <wp:effectExtent l="0" t="0" r="0" b="0"/>
          <wp:wrapSquare wrapText="bothSides"/>
          <wp:docPr id="937" name="Picture 9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" name="Picture 9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84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>DIRECCION GENERAL DE CONTABILIDAD GUBERNAMENTAL</w:t>
    </w:r>
  </w:p>
  <w:p w:rsidR="000A69DC" w:rsidRDefault="00773E31">
    <w:pPr>
      <w:spacing w:after="6"/>
      <w:ind w:left="18"/>
      <w:jc w:val="center"/>
    </w:pPr>
    <w:r>
      <w:rPr>
        <w:sz w:val="13"/>
      </w:rPr>
      <w:t>Nómina de Sueldos: Empleados Fijos</w:t>
    </w:r>
  </w:p>
  <w:p w:rsidR="000A69DC" w:rsidRDefault="00773E31">
    <w:pPr>
      <w:ind w:left="16"/>
      <w:jc w:val="center"/>
    </w:pPr>
    <w:r>
      <w:rPr>
        <w:sz w:val="13"/>
      </w:rPr>
      <w:t>Correspondiente al mes de diciembre del año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773E31">
    <w:pPr>
      <w:ind w:left="18"/>
      <w:jc w:val="center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6034786</wp:posOffset>
          </wp:positionH>
          <wp:positionV relativeFrom="page">
            <wp:posOffset>223647</wp:posOffset>
          </wp:positionV>
          <wp:extent cx="758584" cy="35052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" name="Picture 9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84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>DIRECCION GENERAL DE CONTABILIDAD GUBERNAMENTAL</w:t>
    </w:r>
  </w:p>
  <w:p w:rsidR="000A69DC" w:rsidRDefault="00773E31">
    <w:pPr>
      <w:spacing w:after="6"/>
      <w:ind w:left="18"/>
      <w:jc w:val="center"/>
    </w:pPr>
    <w:r>
      <w:rPr>
        <w:sz w:val="13"/>
      </w:rPr>
      <w:t>Nómina de Sueldos: Empleados Fijos</w:t>
    </w:r>
  </w:p>
  <w:p w:rsidR="000A69DC" w:rsidRDefault="00773E31">
    <w:pPr>
      <w:ind w:left="16"/>
      <w:jc w:val="center"/>
    </w:pPr>
    <w:r>
      <w:rPr>
        <w:sz w:val="13"/>
      </w:rPr>
      <w:t>Correspondiente al mes de diciembre del año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773E31">
    <w:pPr>
      <w:ind w:left="18"/>
      <w:jc w:val="center"/>
    </w:pP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6034786</wp:posOffset>
          </wp:positionH>
          <wp:positionV relativeFrom="page">
            <wp:posOffset>223647</wp:posOffset>
          </wp:positionV>
          <wp:extent cx="758584" cy="35052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" name="Picture 9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84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>DIRECCION GENERAL DE CONTABILIDAD GUBERNAMENTAL</w:t>
    </w:r>
  </w:p>
  <w:p w:rsidR="000A69DC" w:rsidRDefault="00773E31">
    <w:pPr>
      <w:spacing w:after="6"/>
      <w:ind w:left="18"/>
      <w:jc w:val="center"/>
    </w:pPr>
    <w:r>
      <w:rPr>
        <w:sz w:val="13"/>
      </w:rPr>
      <w:t>Nómina de Sueldos: Empleados Fijos</w:t>
    </w:r>
  </w:p>
  <w:p w:rsidR="000A69DC" w:rsidRDefault="00773E31">
    <w:pPr>
      <w:ind w:left="16"/>
      <w:jc w:val="center"/>
    </w:pPr>
    <w:r>
      <w:rPr>
        <w:sz w:val="13"/>
      </w:rPr>
      <w:t>Correspondiente al mes de diciembre del año 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0A69DC">
    <w:pPr>
      <w:spacing w:after="160"/>
      <w:ind w:left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0A69DC">
    <w:pPr>
      <w:spacing w:after="160"/>
      <w:ind w:left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DC" w:rsidRDefault="000A69DC">
    <w:pPr>
      <w:spacing w:after="160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DC"/>
    <w:rsid w:val="000A69DC"/>
    <w:rsid w:val="006B0E43"/>
    <w:rsid w:val="00773E31"/>
    <w:rsid w:val="0082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1099CF-25A3-4B94-B55A-7158795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7234"/>
    </w:pPr>
    <w:rPr>
      <w:rFonts w:ascii="Arial" w:eastAsia="Arial" w:hAnsi="Arial" w:cs="Arial"/>
      <w:b/>
      <w:color w:val="000000"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g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9416</Words>
  <Characters>51791</Characters>
  <Application>Microsoft Office Word</Application>
  <DocSecurity>4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Mariel Ramirez Peguero</cp:lastModifiedBy>
  <cp:revision>2</cp:revision>
  <dcterms:created xsi:type="dcterms:W3CDTF">2022-01-18T16:24:00Z</dcterms:created>
  <dcterms:modified xsi:type="dcterms:W3CDTF">2022-01-18T16:24:00Z</dcterms:modified>
</cp:coreProperties>
</file>